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8" w:rsidRPr="00397BB3" w:rsidRDefault="0055068B" w:rsidP="00992E75">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CD246C" w:rsidRDefault="00CD246C"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В О П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6D4C25">
        <w:rPr>
          <w:rFonts w:eastAsia="MingLiU" w:cs="Times New Roman"/>
          <w:b/>
          <w:i/>
          <w:color w:val="7030A0"/>
          <w:kern w:val="36"/>
          <w:sz w:val="28"/>
          <w:szCs w:val="28"/>
          <w:lang w:eastAsia="ru-RU"/>
        </w:rPr>
        <w:t>40</w:t>
      </w:r>
    </w:p>
    <w:p w:rsidR="0000782A" w:rsidRDefault="001C6354" w:rsidP="000B2C11">
      <w:pPr>
        <w:spacing w:after="0" w:line="240" w:lineRule="auto"/>
        <w:jc w:val="center"/>
        <w:outlineLvl w:val="0"/>
        <w:rPr>
          <w:noProof/>
          <w:lang w:eastAsia="ru-RU"/>
        </w:rPr>
      </w:pPr>
      <w:r>
        <w:rPr>
          <w:noProof/>
          <w:lang w:eastAsia="ru-RU"/>
        </w:rPr>
        <w:drawing>
          <wp:inline distT="0" distB="0" distL="0" distR="0">
            <wp:extent cx="1666875" cy="1666875"/>
            <wp:effectExtent l="19050" t="0" r="9525"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8" cstate="print"/>
                    <a:srcRect/>
                    <a:stretch>
                      <a:fillRect/>
                    </a:stretch>
                  </pic:blipFill>
                  <pic:spPr bwMode="auto">
                    <a:xfrm>
                      <a:off x="0" y="0"/>
                      <a:ext cx="1666324" cy="1666324"/>
                    </a:xfrm>
                    <a:prstGeom prst="rect">
                      <a:avLst/>
                    </a:prstGeom>
                    <a:noFill/>
                    <a:ln w="9525">
                      <a:noFill/>
                      <a:miter lim="800000"/>
                      <a:headEnd/>
                      <a:tailEnd/>
                    </a:ln>
                  </pic:spPr>
                </pic:pic>
              </a:graphicData>
            </a:graphic>
          </wp:inline>
        </w:drawing>
      </w:r>
      <w:r>
        <w:rPr>
          <w:noProof/>
          <w:lang w:eastAsia="ru-RU"/>
        </w:rPr>
        <w:drawing>
          <wp:inline distT="0" distB="0" distL="0" distR="0">
            <wp:extent cx="1535496" cy="1781175"/>
            <wp:effectExtent l="19050" t="0" r="7554"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9" cstate="print"/>
                    <a:srcRect/>
                    <a:stretch>
                      <a:fillRect/>
                    </a:stretch>
                  </pic:blipFill>
                  <pic:spPr bwMode="auto">
                    <a:xfrm>
                      <a:off x="0" y="0"/>
                      <a:ext cx="1544551" cy="1791678"/>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AE7678"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Глава </w:t>
      </w:r>
      <w:r w:rsidR="00044E22">
        <w:rPr>
          <w:b/>
          <w:i/>
          <w:noProof/>
          <w:sz w:val="28"/>
          <w:szCs w:val="28"/>
          <w:lang w:eastAsia="ru-RU"/>
        </w:rPr>
        <w:t>6</w:t>
      </w:r>
    </w:p>
    <w:p w:rsidR="00681C8C" w:rsidRPr="000B2C11" w:rsidRDefault="002B469B" w:rsidP="00681C8C">
      <w:pPr>
        <w:spacing w:after="0" w:line="240" w:lineRule="auto"/>
        <w:jc w:val="center"/>
        <w:outlineLvl w:val="0"/>
        <w:rPr>
          <w:b/>
          <w:i/>
          <w:noProof/>
          <w:sz w:val="28"/>
          <w:szCs w:val="28"/>
          <w:lang w:eastAsia="ru-RU"/>
        </w:rPr>
      </w:pPr>
      <w:r w:rsidRPr="000B2C11">
        <w:rPr>
          <w:b/>
          <w:i/>
          <w:noProof/>
          <w:sz w:val="28"/>
          <w:szCs w:val="28"/>
          <w:lang w:eastAsia="ru-RU"/>
        </w:rPr>
        <w:t xml:space="preserve"> «</w:t>
      </w:r>
      <w:r w:rsidR="00044E22">
        <w:rPr>
          <w:b/>
          <w:i/>
          <w:noProof/>
          <w:sz w:val="28"/>
          <w:szCs w:val="28"/>
          <w:lang w:eastAsia="ru-RU"/>
        </w:rPr>
        <w:t>Организация и проведение капремонта</w:t>
      </w:r>
      <w:r w:rsidR="00301311" w:rsidRPr="000B2C11">
        <w:rPr>
          <w:b/>
          <w:i/>
          <w:noProof/>
          <w:sz w:val="28"/>
          <w:szCs w:val="28"/>
          <w:lang w:eastAsia="ru-RU"/>
        </w:rPr>
        <w:t>».</w:t>
      </w:r>
    </w:p>
    <w:p w:rsidR="007A7857" w:rsidRPr="000B2C11" w:rsidRDefault="001C6354" w:rsidP="00D90BA2">
      <w:pPr>
        <w:spacing w:after="0" w:line="240" w:lineRule="auto"/>
        <w:outlineLvl w:val="0"/>
      </w:pPr>
      <w:r w:rsidRPr="000B2C11">
        <w:rPr>
          <w:noProof/>
          <w:lang w:eastAsia="ru-RU"/>
        </w:rPr>
        <w:t xml:space="preserve">   </w:t>
      </w:r>
      <w:r w:rsidR="007D1791" w:rsidRPr="000B2C11">
        <w:rPr>
          <w:noProof/>
          <w:lang w:eastAsia="ru-RU"/>
        </w:rPr>
        <w:t xml:space="preserve">   </w:t>
      </w:r>
    </w:p>
    <w:p w:rsidR="00CB3EDF" w:rsidRDefault="007A7857" w:rsidP="006D4C25">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0B2C11">
        <w:rPr>
          <w:rFonts w:ascii="Times New Roman" w:eastAsia="Times New Roman" w:hAnsi="Times New Roman" w:cs="Times New Roman"/>
          <w:b/>
          <w:caps/>
          <w:color w:val="000000"/>
          <w:kern w:val="36"/>
          <w:sz w:val="28"/>
          <w:szCs w:val="28"/>
          <w:lang w:eastAsia="ru-RU"/>
        </w:rPr>
        <w:t>«</w:t>
      </w:r>
      <w:r w:rsidR="006D4C25">
        <w:rPr>
          <w:rFonts w:ascii="Times New Roman" w:eastAsia="Times New Roman" w:hAnsi="Times New Roman" w:cs="Times New Roman"/>
          <w:b/>
          <w:caps/>
          <w:color w:val="000000"/>
          <w:kern w:val="36"/>
          <w:sz w:val="28"/>
          <w:szCs w:val="28"/>
          <w:lang w:eastAsia="ru-RU"/>
        </w:rPr>
        <w:t>Выбор подрядной организации</w:t>
      </w:r>
      <w:r w:rsidRPr="000B2C11">
        <w:rPr>
          <w:rFonts w:ascii="Times New Roman" w:eastAsia="Times New Roman" w:hAnsi="Times New Roman" w:cs="Times New Roman"/>
          <w:b/>
          <w:caps/>
          <w:color w:val="000000"/>
          <w:kern w:val="36"/>
          <w:sz w:val="28"/>
          <w:szCs w:val="28"/>
          <w:lang w:eastAsia="ru-RU"/>
        </w:rPr>
        <w:t>»</w:t>
      </w:r>
    </w:p>
    <w:p w:rsidR="00A64136" w:rsidRPr="00200F6C" w:rsidRDefault="00A64136" w:rsidP="00AA2D88">
      <w:pPr>
        <w:pStyle w:val="a3"/>
        <w:shd w:val="clear" w:color="auto" w:fill="FFFFFF"/>
        <w:spacing w:before="0" w:beforeAutospacing="0" w:after="0" w:afterAutospacing="0"/>
        <w:jc w:val="both"/>
        <w:rPr>
          <w:color w:val="000000"/>
          <w:sz w:val="28"/>
          <w:szCs w:val="28"/>
        </w:rPr>
      </w:pPr>
    </w:p>
    <w:p w:rsidR="006D4C25" w:rsidRDefault="006D4C25" w:rsidP="00200F6C">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 xml:space="preserve">Вправе ли региональный оператор выступать техническим заказчиком </w:t>
      </w:r>
    </w:p>
    <w:p w:rsidR="006D4C25" w:rsidRDefault="006D4C25" w:rsidP="00200F6C">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 xml:space="preserve">и осуществлять строительный контроль по тем видам работ, </w:t>
      </w:r>
    </w:p>
    <w:p w:rsidR="006D4C25" w:rsidRDefault="006D4C25" w:rsidP="00200F6C">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 xml:space="preserve">которые не оказывают влияние на безопасность объектов капитального строительства, не имея выданного саморегулируемой организацией свидетельства? Обязан ли региональный оператор иметь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при осуществлении контроля за выполнением работ, требующих наличия выданного саморегулируемой организацией свидетельства о допуске к работам, которые оказывают влияние </w:t>
      </w:r>
    </w:p>
    <w:p w:rsidR="00AA2D88" w:rsidRDefault="006D4C25" w:rsidP="00200F6C">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на безопасность объектов капитального строительства</w:t>
      </w:r>
      <w:r w:rsidR="00A64136" w:rsidRPr="00992E75">
        <w:rPr>
          <w:b/>
          <w:i/>
          <w:color w:val="0070C0"/>
          <w:sz w:val="28"/>
          <w:szCs w:val="28"/>
          <w:u w:val="single"/>
        </w:rPr>
        <w:t>?</w:t>
      </w:r>
    </w:p>
    <w:p w:rsidR="00AA2D88" w:rsidRPr="00AA2D88" w:rsidRDefault="00AA2D88" w:rsidP="00200F6C">
      <w:pPr>
        <w:pStyle w:val="a3"/>
        <w:shd w:val="clear" w:color="auto" w:fill="FFFFFF"/>
        <w:spacing w:before="0" w:beforeAutospacing="0" w:after="0" w:afterAutospacing="0"/>
        <w:jc w:val="center"/>
        <w:rPr>
          <w:b/>
          <w:i/>
          <w:color w:val="0070C0"/>
          <w:sz w:val="20"/>
          <w:szCs w:val="20"/>
          <w:u w:val="single"/>
        </w:rPr>
      </w:pPr>
    </w:p>
    <w:p w:rsidR="006D4C25" w:rsidRPr="00F31DA7" w:rsidRDefault="006D4C25" w:rsidP="006D4C25">
      <w:pPr>
        <w:pStyle w:val="a3"/>
        <w:shd w:val="clear" w:color="auto" w:fill="FFFFFF"/>
        <w:spacing w:before="0" w:beforeAutospacing="0" w:after="0" w:afterAutospacing="0"/>
        <w:ind w:firstLine="567"/>
        <w:jc w:val="both"/>
        <w:rPr>
          <w:color w:val="000000"/>
          <w:sz w:val="26"/>
          <w:szCs w:val="26"/>
        </w:rPr>
      </w:pPr>
      <w:r w:rsidRPr="00F31DA7">
        <w:rPr>
          <w:color w:val="000000"/>
          <w:sz w:val="26"/>
          <w:szCs w:val="26"/>
        </w:rPr>
        <w:t>В соответствии с частью 2 статьи 53 Градостроительного кодекса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w:t>
      </w:r>
    </w:p>
    <w:p w:rsidR="006D4C25" w:rsidRPr="00F31DA7" w:rsidRDefault="006D4C25" w:rsidP="006D4C25">
      <w:pPr>
        <w:pStyle w:val="a3"/>
        <w:shd w:val="clear" w:color="auto" w:fill="FFFFFF"/>
        <w:spacing w:before="0" w:beforeAutospacing="0" w:after="0" w:afterAutospacing="0"/>
        <w:ind w:firstLine="567"/>
        <w:jc w:val="both"/>
        <w:rPr>
          <w:color w:val="000000"/>
          <w:sz w:val="26"/>
          <w:szCs w:val="26"/>
        </w:rPr>
      </w:pPr>
      <w:r w:rsidRPr="00F31DA7">
        <w:rPr>
          <w:color w:val="000000"/>
          <w:sz w:val="26"/>
          <w:szCs w:val="26"/>
        </w:rPr>
        <w:t>Согласно пункту 3 части 1 статьи 180 Жилищного кодекса одной из функций регоператора является функция технического заказчика работ по капитальному ремонту общего имущества в многоквартирных домах, собственники помещений в которых формируют фонды капремонта на счете, счетах регоператора.</w:t>
      </w:r>
    </w:p>
    <w:p w:rsidR="006D4C25" w:rsidRPr="00F31DA7" w:rsidRDefault="006D4C25" w:rsidP="006D4C25">
      <w:pPr>
        <w:pStyle w:val="a3"/>
        <w:shd w:val="clear" w:color="auto" w:fill="FFFFFF"/>
        <w:spacing w:before="0" w:beforeAutospacing="0" w:after="0" w:afterAutospacing="0"/>
        <w:ind w:firstLine="567"/>
        <w:jc w:val="both"/>
        <w:rPr>
          <w:color w:val="000000"/>
          <w:sz w:val="26"/>
          <w:szCs w:val="26"/>
        </w:rPr>
      </w:pPr>
      <w:r w:rsidRPr="00F31DA7">
        <w:rPr>
          <w:color w:val="000000"/>
          <w:sz w:val="26"/>
          <w:szCs w:val="26"/>
        </w:rPr>
        <w:t xml:space="preserve">Частью 2 статьи 52 Градостроительного кодекса предусмотрено, что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w:t>
      </w:r>
      <w:r w:rsidRPr="00F31DA7">
        <w:rPr>
          <w:color w:val="000000"/>
          <w:sz w:val="26"/>
          <w:szCs w:val="26"/>
        </w:rPr>
        <w:lastRenderedPageBreak/>
        <w:t>предпринимателями или юридическими лицами, имеющими выданные саморегулируемой организацией свидетельства о допуске к таким видам работ.</w:t>
      </w:r>
    </w:p>
    <w:p w:rsidR="006D4C25" w:rsidRPr="00F31DA7" w:rsidRDefault="006D4C25" w:rsidP="006D4C25">
      <w:pPr>
        <w:pStyle w:val="a3"/>
        <w:shd w:val="clear" w:color="auto" w:fill="FFFFFF"/>
        <w:spacing w:before="0" w:beforeAutospacing="0" w:after="0" w:afterAutospacing="0"/>
        <w:ind w:firstLine="567"/>
        <w:jc w:val="both"/>
        <w:rPr>
          <w:color w:val="000000"/>
          <w:sz w:val="26"/>
          <w:szCs w:val="26"/>
        </w:rPr>
      </w:pPr>
      <w:r w:rsidRPr="00F31DA7">
        <w:rPr>
          <w:color w:val="000000"/>
          <w:sz w:val="26"/>
          <w:szCs w:val="26"/>
        </w:rPr>
        <w:t>В соответствии с приказом Минрегиона России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для осуществления строительного контроля требуется наличие свидетельства о допуске на виды работ, которые влияют на безопасность объекта капитального строительства.</w:t>
      </w:r>
    </w:p>
    <w:p w:rsidR="006D4C25" w:rsidRPr="00F31DA7" w:rsidRDefault="006D4C25" w:rsidP="006D4C25">
      <w:pPr>
        <w:pStyle w:val="a3"/>
        <w:shd w:val="clear" w:color="auto" w:fill="FFFFFF"/>
        <w:spacing w:before="0" w:beforeAutospacing="0" w:after="0" w:afterAutospacing="0"/>
        <w:ind w:firstLine="567"/>
        <w:jc w:val="both"/>
        <w:rPr>
          <w:color w:val="000000"/>
          <w:sz w:val="26"/>
          <w:szCs w:val="26"/>
        </w:rPr>
      </w:pPr>
      <w:r w:rsidRPr="00F31DA7">
        <w:rPr>
          <w:color w:val="000000"/>
          <w:sz w:val="26"/>
          <w:szCs w:val="26"/>
        </w:rPr>
        <w:t>В соответствии с частью 3 статьи 182 Жилищного кодекса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6D4C25" w:rsidRPr="00F31DA7" w:rsidRDefault="006D4C25" w:rsidP="006D4C25">
      <w:pPr>
        <w:pStyle w:val="a3"/>
        <w:shd w:val="clear" w:color="auto" w:fill="FFFFFF"/>
        <w:spacing w:before="0" w:beforeAutospacing="0" w:after="0" w:afterAutospacing="0"/>
        <w:ind w:firstLine="567"/>
        <w:jc w:val="both"/>
        <w:rPr>
          <w:color w:val="000000"/>
          <w:sz w:val="26"/>
          <w:szCs w:val="26"/>
        </w:rPr>
      </w:pPr>
      <w:r w:rsidRPr="00F31DA7">
        <w:rPr>
          <w:color w:val="000000"/>
          <w:sz w:val="26"/>
          <w:szCs w:val="26"/>
        </w:rPr>
        <w:t>Если при проведении строительного контроля в соответствии с приказом № 624 такое свидетельство не требуется, то технический заказчик (регоператор) вправе самостоятельно осуществлять строительный контроль. </w:t>
      </w:r>
    </w:p>
    <w:p w:rsidR="00F31DA7" w:rsidRPr="006D4C25" w:rsidRDefault="00F31DA7" w:rsidP="006D4C25">
      <w:pPr>
        <w:pStyle w:val="a3"/>
        <w:shd w:val="clear" w:color="auto" w:fill="FFFFFF"/>
        <w:spacing w:before="0" w:beforeAutospacing="0" w:after="0" w:afterAutospacing="0"/>
        <w:ind w:firstLine="567"/>
        <w:jc w:val="both"/>
        <w:rPr>
          <w:color w:val="000000"/>
          <w:sz w:val="28"/>
          <w:szCs w:val="28"/>
        </w:rPr>
      </w:pPr>
    </w:p>
    <w:p w:rsidR="006D4C25" w:rsidRDefault="006D4C25" w:rsidP="00F31DA7">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Является ли экономия за счет упрощенной системы налогообложения доходом подрядчика – победителя торгов по отбору подрядных организаций для выполнения работ по капитальному ремонту, если конкурсная документация содержит смету с учетом НДС</w:t>
      </w:r>
      <w:r w:rsidRPr="00992E75">
        <w:rPr>
          <w:b/>
          <w:i/>
          <w:color w:val="0070C0"/>
          <w:sz w:val="28"/>
          <w:szCs w:val="28"/>
          <w:u w:val="single"/>
        </w:rPr>
        <w:t>?</w:t>
      </w:r>
    </w:p>
    <w:p w:rsidR="00F31DA7" w:rsidRPr="00F31DA7" w:rsidRDefault="00F31DA7" w:rsidP="00F31DA7">
      <w:pPr>
        <w:pStyle w:val="a3"/>
        <w:shd w:val="clear" w:color="auto" w:fill="FFFFFF"/>
        <w:spacing w:before="0" w:beforeAutospacing="0" w:after="0" w:afterAutospacing="0"/>
        <w:jc w:val="center"/>
        <w:rPr>
          <w:b/>
          <w:i/>
          <w:color w:val="0070C0"/>
          <w:sz w:val="20"/>
          <w:szCs w:val="20"/>
          <w:u w:val="single"/>
        </w:rPr>
      </w:pPr>
    </w:p>
    <w:p w:rsidR="006D4C25" w:rsidRPr="00F31DA7" w:rsidRDefault="006D4C25" w:rsidP="006D4C25">
      <w:pPr>
        <w:pStyle w:val="a3"/>
        <w:shd w:val="clear" w:color="auto" w:fill="FFFFFF"/>
        <w:spacing w:before="0" w:beforeAutospacing="0" w:after="0" w:afterAutospacing="0"/>
        <w:ind w:firstLine="708"/>
        <w:jc w:val="both"/>
        <w:rPr>
          <w:color w:val="000000"/>
          <w:sz w:val="26"/>
          <w:szCs w:val="26"/>
        </w:rPr>
      </w:pPr>
      <w:r w:rsidRPr="00F31DA7">
        <w:rPr>
          <w:color w:val="000000"/>
          <w:sz w:val="26"/>
          <w:szCs w:val="26"/>
        </w:rPr>
        <w:t>Гражданский кодекс Российской Федерации не содержит положений, устанавливающих обязанность по изменению (снижению) цены договора с подрядчиком, в зависимости от особенностей применения системы налогообложения у победителя конкурса.</w:t>
      </w:r>
    </w:p>
    <w:p w:rsidR="006D4C25" w:rsidRPr="00F31DA7" w:rsidRDefault="006D4C25" w:rsidP="006D4C25">
      <w:pPr>
        <w:pStyle w:val="a3"/>
        <w:shd w:val="clear" w:color="auto" w:fill="FFFFFF"/>
        <w:spacing w:before="0" w:beforeAutospacing="0" w:after="0" w:afterAutospacing="0"/>
        <w:ind w:firstLine="708"/>
        <w:jc w:val="both"/>
        <w:rPr>
          <w:color w:val="000000"/>
          <w:sz w:val="26"/>
          <w:szCs w:val="26"/>
        </w:rPr>
      </w:pPr>
      <w:r w:rsidRPr="00F31DA7">
        <w:rPr>
          <w:color w:val="000000"/>
          <w:sz w:val="26"/>
          <w:szCs w:val="26"/>
        </w:rPr>
        <w:t>Договор заключается по цене, предложенной участником конкурса, с которым заключается договор, вне зависимости от применения системы налогообложения у данного участника.</w:t>
      </w:r>
    </w:p>
    <w:p w:rsidR="006D4C25" w:rsidRPr="00F31DA7" w:rsidRDefault="006D4C25" w:rsidP="006D4C25">
      <w:pPr>
        <w:pStyle w:val="a3"/>
        <w:shd w:val="clear" w:color="auto" w:fill="FFFFFF"/>
        <w:spacing w:before="0" w:beforeAutospacing="0" w:after="0" w:afterAutospacing="0"/>
        <w:ind w:firstLine="708"/>
        <w:jc w:val="both"/>
        <w:rPr>
          <w:color w:val="000000"/>
          <w:sz w:val="26"/>
          <w:szCs w:val="26"/>
        </w:rPr>
      </w:pPr>
      <w:r w:rsidRPr="00F31DA7">
        <w:rPr>
          <w:color w:val="000000"/>
          <w:sz w:val="26"/>
          <w:szCs w:val="26"/>
        </w:rPr>
        <w:t>Таким образом, применение подрядной организацией упрощенной системы налогообложения не является основанием для снижения в договоре стоимости работ, предложенной победителем конкурса, а сумма налога на добавленную стоимость является прибылью победителя конкурса, не являющегося плательщиком такого налога.</w:t>
      </w:r>
    </w:p>
    <w:p w:rsidR="00F31DA7" w:rsidRPr="006D4C25" w:rsidRDefault="00F31DA7" w:rsidP="006D4C25">
      <w:pPr>
        <w:pStyle w:val="a3"/>
        <w:shd w:val="clear" w:color="auto" w:fill="FFFFFF"/>
        <w:spacing w:before="0" w:beforeAutospacing="0" w:after="0" w:afterAutospacing="0"/>
        <w:ind w:firstLine="708"/>
        <w:jc w:val="both"/>
        <w:rPr>
          <w:color w:val="000000"/>
          <w:sz w:val="28"/>
          <w:szCs w:val="28"/>
        </w:rPr>
      </w:pPr>
    </w:p>
    <w:p w:rsidR="006D4C25" w:rsidRDefault="006D4C25" w:rsidP="006D4C25">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 xml:space="preserve">Как выплачивается аванс подрядной организации в случае </w:t>
      </w:r>
    </w:p>
    <w:p w:rsidR="006D4C25" w:rsidRDefault="006D4C25" w:rsidP="006D4C25">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формирования фонда капитального ремонта на специальном счете</w:t>
      </w:r>
      <w:r w:rsidRPr="00992E75">
        <w:rPr>
          <w:b/>
          <w:i/>
          <w:color w:val="0070C0"/>
          <w:sz w:val="28"/>
          <w:szCs w:val="28"/>
          <w:u w:val="single"/>
        </w:rPr>
        <w:t>?</w:t>
      </w:r>
    </w:p>
    <w:p w:rsidR="006D4C25" w:rsidRPr="00F31DA7" w:rsidRDefault="006D4C25" w:rsidP="006D4C25">
      <w:pPr>
        <w:pStyle w:val="a3"/>
        <w:shd w:val="clear" w:color="auto" w:fill="FFFFFF"/>
        <w:spacing w:before="0" w:beforeAutospacing="0"/>
        <w:ind w:left="720"/>
        <w:rPr>
          <w:color w:val="000000"/>
          <w:sz w:val="20"/>
          <w:szCs w:val="20"/>
        </w:rPr>
      </w:pPr>
    </w:p>
    <w:p w:rsidR="006D4C25" w:rsidRPr="00F31DA7" w:rsidRDefault="006D4C25" w:rsidP="006D4C25">
      <w:pPr>
        <w:pStyle w:val="a3"/>
        <w:shd w:val="clear" w:color="auto" w:fill="FFFFFF"/>
        <w:spacing w:before="0" w:beforeAutospacing="0" w:after="0" w:afterAutospacing="0"/>
        <w:ind w:firstLine="708"/>
        <w:jc w:val="both"/>
        <w:rPr>
          <w:color w:val="000000"/>
          <w:sz w:val="26"/>
          <w:szCs w:val="26"/>
        </w:rPr>
      </w:pPr>
      <w:r w:rsidRPr="00F31DA7">
        <w:rPr>
          <w:color w:val="000000"/>
          <w:sz w:val="26"/>
          <w:szCs w:val="26"/>
        </w:rPr>
        <w:t>Пунктом 3 части 4 статьи 177 ЖК РФ установлено, что владелец специального счета может уплачивать в качестве аванса не более чем тридцать процентов от стоимости услуг и (или) работ по капитальному ремонту по договору.</w:t>
      </w:r>
    </w:p>
    <w:p w:rsidR="006D4C25" w:rsidRPr="00F31DA7" w:rsidRDefault="006D4C25" w:rsidP="006D4C25">
      <w:pPr>
        <w:pStyle w:val="a3"/>
        <w:shd w:val="clear" w:color="auto" w:fill="FFFFFF"/>
        <w:spacing w:before="0" w:beforeAutospacing="0" w:after="0" w:afterAutospacing="0"/>
        <w:ind w:firstLine="708"/>
        <w:jc w:val="both"/>
        <w:rPr>
          <w:color w:val="000000"/>
          <w:sz w:val="26"/>
          <w:szCs w:val="26"/>
        </w:rPr>
      </w:pPr>
      <w:r w:rsidRPr="00F31DA7">
        <w:rPr>
          <w:color w:val="000000"/>
          <w:sz w:val="26"/>
          <w:szCs w:val="26"/>
        </w:rPr>
        <w:t xml:space="preserve">В случае выбора способа формирования фонда капитального ремонта на специальном счете собственники помещений в многоквартирном доме сами принимают решение об организации капитального ремонта в соответствии со сроками, которые предусмотрены региональной программой капитального ремонта. Техническим заказчиком в этом случае выступают сами собственники или </w:t>
      </w:r>
      <w:r w:rsidRPr="00F31DA7">
        <w:rPr>
          <w:color w:val="000000"/>
          <w:sz w:val="26"/>
          <w:szCs w:val="26"/>
        </w:rPr>
        <w:lastRenderedPageBreak/>
        <w:t>уполномоченное собственниками лицо, которое привлекает подрядные организации и заключает с ними договоры. Пунктом 2 части 5 статьи 189 ЖК РФ предусмотрено утверждение сметы расходов на капитальный ремонт многоквартирного дома общим собранием собственников помещений в МКД.</w:t>
      </w:r>
    </w:p>
    <w:p w:rsidR="006D4C25" w:rsidRPr="00F31DA7" w:rsidRDefault="006D4C25" w:rsidP="006D4C25">
      <w:pPr>
        <w:pStyle w:val="a3"/>
        <w:shd w:val="clear" w:color="auto" w:fill="FFFFFF"/>
        <w:spacing w:before="0" w:beforeAutospacing="0" w:after="0" w:afterAutospacing="0"/>
        <w:ind w:firstLine="708"/>
        <w:jc w:val="both"/>
        <w:rPr>
          <w:color w:val="000000"/>
          <w:sz w:val="26"/>
          <w:szCs w:val="26"/>
        </w:rPr>
      </w:pPr>
      <w:r w:rsidRPr="00F31DA7">
        <w:rPr>
          <w:color w:val="000000"/>
          <w:sz w:val="26"/>
          <w:szCs w:val="26"/>
        </w:rPr>
        <w:t>Собственникам необходимо учитывать при выборе подрядной организации, что капитальный ремонт не заканчивается после выполнения одного вида работ, а осуществляется систематически для поддержания эксплуатационных характеристик дома. Уплачиваемые собственниками взносы формируют фонд капитального ремонта, назначение которого - обеспечить финансирование необходимых видов работ в рамках капитального ремонта МКД в течение всего срока эксплуатации дома.</w:t>
      </w:r>
    </w:p>
    <w:p w:rsidR="00F31DA7" w:rsidRPr="006D4C25" w:rsidRDefault="00F31DA7" w:rsidP="006D4C25">
      <w:pPr>
        <w:pStyle w:val="a3"/>
        <w:shd w:val="clear" w:color="auto" w:fill="FFFFFF"/>
        <w:spacing w:before="0" w:beforeAutospacing="0" w:after="0" w:afterAutospacing="0"/>
        <w:ind w:firstLine="708"/>
        <w:jc w:val="both"/>
        <w:rPr>
          <w:color w:val="000000"/>
          <w:sz w:val="28"/>
          <w:szCs w:val="28"/>
        </w:rPr>
      </w:pPr>
    </w:p>
    <w:p w:rsidR="006D4C25" w:rsidRDefault="006D4C25" w:rsidP="006D4C25">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 xml:space="preserve">Должны ли собственники помещений в многоквартирном доме </w:t>
      </w:r>
    </w:p>
    <w:p w:rsidR="006D4C25" w:rsidRDefault="006D4C25" w:rsidP="006D4C25">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 xml:space="preserve">проводить конкурс для привлечения подрядной организации </w:t>
      </w:r>
    </w:p>
    <w:p w:rsidR="006D4C25" w:rsidRDefault="006D4C25" w:rsidP="006D4C25">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 xml:space="preserve">для выполнения работ по капитальному ремонту </w:t>
      </w:r>
    </w:p>
    <w:p w:rsidR="006D4C25" w:rsidRDefault="006D4C25" w:rsidP="006D4C25">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 xml:space="preserve">в рамках реализации региональной программы </w:t>
      </w:r>
    </w:p>
    <w:p w:rsidR="006D4C25" w:rsidRDefault="006D4C25" w:rsidP="00F31DA7">
      <w:pPr>
        <w:pStyle w:val="a3"/>
        <w:shd w:val="clear" w:color="auto" w:fill="FFFFFF"/>
        <w:spacing w:before="0" w:beforeAutospacing="0" w:after="0" w:afterAutospacing="0"/>
        <w:jc w:val="center"/>
        <w:rPr>
          <w:b/>
          <w:i/>
          <w:color w:val="0070C0"/>
          <w:sz w:val="28"/>
          <w:szCs w:val="28"/>
          <w:u w:val="single"/>
        </w:rPr>
      </w:pPr>
      <w:r w:rsidRPr="006D4C25">
        <w:rPr>
          <w:b/>
          <w:i/>
          <w:color w:val="0070C0"/>
          <w:sz w:val="28"/>
          <w:szCs w:val="28"/>
          <w:u w:val="single"/>
        </w:rPr>
        <w:t>в случае формирования фонда на специальном счете</w:t>
      </w:r>
      <w:r w:rsidRPr="00992E75">
        <w:rPr>
          <w:b/>
          <w:i/>
          <w:color w:val="0070C0"/>
          <w:sz w:val="28"/>
          <w:szCs w:val="28"/>
          <w:u w:val="single"/>
        </w:rPr>
        <w:t>?</w:t>
      </w:r>
    </w:p>
    <w:p w:rsidR="00F31DA7" w:rsidRPr="00F31DA7" w:rsidRDefault="00F31DA7" w:rsidP="00F31DA7">
      <w:pPr>
        <w:pStyle w:val="a3"/>
        <w:shd w:val="clear" w:color="auto" w:fill="FFFFFF"/>
        <w:spacing w:before="0" w:beforeAutospacing="0" w:after="0" w:afterAutospacing="0"/>
        <w:jc w:val="center"/>
        <w:rPr>
          <w:b/>
          <w:i/>
          <w:color w:val="0070C0"/>
          <w:sz w:val="20"/>
          <w:szCs w:val="20"/>
          <w:u w:val="single"/>
        </w:rPr>
      </w:pPr>
    </w:p>
    <w:p w:rsidR="006D4C25" w:rsidRPr="00F31DA7" w:rsidRDefault="006D4C25" w:rsidP="006D4C25">
      <w:pPr>
        <w:pStyle w:val="a3"/>
        <w:shd w:val="clear" w:color="auto" w:fill="FFFFFF"/>
        <w:spacing w:before="0" w:beforeAutospacing="0" w:after="0" w:afterAutospacing="0"/>
        <w:ind w:firstLine="708"/>
        <w:jc w:val="both"/>
        <w:rPr>
          <w:color w:val="000000"/>
          <w:sz w:val="26"/>
          <w:szCs w:val="26"/>
        </w:rPr>
      </w:pPr>
      <w:r w:rsidRPr="00F31DA7">
        <w:rPr>
          <w:color w:val="000000"/>
          <w:sz w:val="26"/>
          <w:szCs w:val="26"/>
        </w:rPr>
        <w:t>Положениями ЖК РФ не установлены требования для собственников помещений в МКД, формирующих фонд капитального ремонта на специальном счете, по конкурсному отбору подрядной организации для выполнения работ по капитальному ремонту МКД.</w:t>
      </w:r>
    </w:p>
    <w:p w:rsidR="006D4C25" w:rsidRPr="00F31DA7" w:rsidRDefault="006D4C25" w:rsidP="006D4C25">
      <w:pPr>
        <w:pStyle w:val="a3"/>
        <w:shd w:val="clear" w:color="auto" w:fill="FFFFFF"/>
        <w:spacing w:before="0" w:beforeAutospacing="0" w:after="0" w:afterAutospacing="0"/>
        <w:ind w:firstLine="708"/>
        <w:jc w:val="both"/>
        <w:rPr>
          <w:color w:val="000000"/>
          <w:sz w:val="26"/>
          <w:szCs w:val="26"/>
        </w:rPr>
      </w:pPr>
      <w:r w:rsidRPr="00F31DA7">
        <w:rPr>
          <w:color w:val="000000"/>
          <w:sz w:val="26"/>
          <w:szCs w:val="26"/>
        </w:rPr>
        <w:t>При этом в случае, если для выполнения работ по капитальному ремонту МКД предоставляются средства государственной поддержки, то субъектом РФ может устанавливаться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(например, часть 8 статьи 20 185-ФЗ "О Фонде содействия реформированию жилищно-коммунального хозяйства").</w:t>
      </w:r>
    </w:p>
    <w:p w:rsidR="00681C8C" w:rsidRPr="00F31DA7" w:rsidRDefault="00681C8C" w:rsidP="006D4C25">
      <w:pPr>
        <w:pStyle w:val="a3"/>
        <w:shd w:val="clear" w:color="auto" w:fill="FFFFFF"/>
        <w:spacing w:before="0" w:beforeAutospacing="0" w:after="0" w:afterAutospacing="0"/>
        <w:ind w:firstLine="426"/>
        <w:jc w:val="both"/>
        <w:rPr>
          <w:color w:val="000000"/>
          <w:sz w:val="26"/>
          <w:szCs w:val="26"/>
        </w:rPr>
      </w:pPr>
    </w:p>
    <w:sectPr w:rsidR="00681C8C" w:rsidRPr="00F31DA7" w:rsidSect="00F31DA7">
      <w:footerReference w:type="default" r:id="rId10"/>
      <w:pgSz w:w="11906" w:h="16838"/>
      <w:pgMar w:top="851"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82" w:rsidRDefault="004E4B82" w:rsidP="00BE23AA">
      <w:pPr>
        <w:spacing w:after="0" w:line="240" w:lineRule="auto"/>
      </w:pPr>
      <w:r>
        <w:separator/>
      </w:r>
    </w:p>
  </w:endnote>
  <w:endnote w:type="continuationSeparator" w:id="1">
    <w:p w:rsidR="004E4B82" w:rsidRDefault="004E4B82" w:rsidP="00BE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6956"/>
      <w:docPartObj>
        <w:docPartGallery w:val="Page Numbers (Bottom of Page)"/>
        <w:docPartUnique/>
      </w:docPartObj>
    </w:sdtPr>
    <w:sdtContent>
      <w:p w:rsidR="00EF0D16" w:rsidRDefault="00FB425E">
        <w:pPr>
          <w:pStyle w:val="ae"/>
          <w:jc w:val="right"/>
        </w:pPr>
        <w:fldSimple w:instr=" PAGE   \* MERGEFORMAT ">
          <w:r w:rsidR="00F31DA7">
            <w:rPr>
              <w:noProof/>
            </w:rPr>
            <w:t>1</w:t>
          </w:r>
        </w:fldSimple>
      </w:p>
    </w:sdtContent>
  </w:sdt>
  <w:p w:rsidR="00BE23AA" w:rsidRDefault="00BE23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82" w:rsidRDefault="004E4B82" w:rsidP="00BE23AA">
      <w:pPr>
        <w:spacing w:after="0" w:line="240" w:lineRule="auto"/>
      </w:pPr>
      <w:r>
        <w:separator/>
      </w:r>
    </w:p>
  </w:footnote>
  <w:footnote w:type="continuationSeparator" w:id="1">
    <w:p w:rsidR="004E4B82" w:rsidRDefault="004E4B82" w:rsidP="00BE2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6"/>
    <w:multiLevelType w:val="multilevel"/>
    <w:tmpl w:val="D38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90E36"/>
    <w:multiLevelType w:val="multilevel"/>
    <w:tmpl w:val="BF5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7557F"/>
    <w:multiLevelType w:val="multilevel"/>
    <w:tmpl w:val="6DE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2412A"/>
    <w:multiLevelType w:val="multilevel"/>
    <w:tmpl w:val="4646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83D73"/>
    <w:multiLevelType w:val="multilevel"/>
    <w:tmpl w:val="3F7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32642"/>
    <w:multiLevelType w:val="multilevel"/>
    <w:tmpl w:val="B6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126B5"/>
    <w:multiLevelType w:val="multilevel"/>
    <w:tmpl w:val="678E2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57B9D"/>
    <w:multiLevelType w:val="multilevel"/>
    <w:tmpl w:val="31E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A52F6"/>
    <w:multiLevelType w:val="multilevel"/>
    <w:tmpl w:val="DB1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66EA6"/>
    <w:multiLevelType w:val="multilevel"/>
    <w:tmpl w:val="3A14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41EC9"/>
    <w:multiLevelType w:val="multilevel"/>
    <w:tmpl w:val="7E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4E2D95"/>
    <w:multiLevelType w:val="multilevel"/>
    <w:tmpl w:val="DBA2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2C63E1"/>
    <w:multiLevelType w:val="multilevel"/>
    <w:tmpl w:val="E6C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165F1"/>
    <w:multiLevelType w:val="multilevel"/>
    <w:tmpl w:val="251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EF0F2A"/>
    <w:multiLevelType w:val="multilevel"/>
    <w:tmpl w:val="F36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B07D3A"/>
    <w:multiLevelType w:val="multilevel"/>
    <w:tmpl w:val="D86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621AB2"/>
    <w:multiLevelType w:val="multilevel"/>
    <w:tmpl w:val="B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645163"/>
    <w:multiLevelType w:val="multilevel"/>
    <w:tmpl w:val="149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947BFF"/>
    <w:multiLevelType w:val="multilevel"/>
    <w:tmpl w:val="7D5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9C0507"/>
    <w:multiLevelType w:val="multilevel"/>
    <w:tmpl w:val="035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E1BA7"/>
    <w:multiLevelType w:val="multilevel"/>
    <w:tmpl w:val="FC1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7C04BC"/>
    <w:multiLevelType w:val="multilevel"/>
    <w:tmpl w:val="7E1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7549B0"/>
    <w:multiLevelType w:val="multilevel"/>
    <w:tmpl w:val="496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4B525F"/>
    <w:multiLevelType w:val="multilevel"/>
    <w:tmpl w:val="98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EFC61C2"/>
    <w:multiLevelType w:val="multilevel"/>
    <w:tmpl w:val="3B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6"/>
  </w:num>
  <w:num w:numId="3">
    <w:abstractNumId w:val="5"/>
  </w:num>
  <w:num w:numId="4">
    <w:abstractNumId w:val="18"/>
  </w:num>
  <w:num w:numId="5">
    <w:abstractNumId w:val="37"/>
  </w:num>
  <w:num w:numId="6">
    <w:abstractNumId w:val="10"/>
  </w:num>
  <w:num w:numId="7">
    <w:abstractNumId w:val="26"/>
  </w:num>
  <w:num w:numId="8">
    <w:abstractNumId w:val="35"/>
  </w:num>
  <w:num w:numId="9">
    <w:abstractNumId w:val="33"/>
  </w:num>
  <w:num w:numId="10">
    <w:abstractNumId w:val="7"/>
  </w:num>
  <w:num w:numId="11">
    <w:abstractNumId w:val="17"/>
  </w:num>
  <w:num w:numId="12">
    <w:abstractNumId w:val="3"/>
  </w:num>
  <w:num w:numId="13">
    <w:abstractNumId w:val="1"/>
  </w:num>
  <w:num w:numId="14">
    <w:abstractNumId w:val="30"/>
  </w:num>
  <w:num w:numId="15">
    <w:abstractNumId w:val="39"/>
  </w:num>
  <w:num w:numId="16">
    <w:abstractNumId w:val="38"/>
  </w:num>
  <w:num w:numId="17">
    <w:abstractNumId w:val="36"/>
  </w:num>
  <w:num w:numId="18">
    <w:abstractNumId w:val="27"/>
  </w:num>
  <w:num w:numId="19">
    <w:abstractNumId w:val="15"/>
  </w:num>
  <w:num w:numId="20">
    <w:abstractNumId w:val="12"/>
  </w:num>
  <w:num w:numId="21">
    <w:abstractNumId w:val="8"/>
  </w:num>
  <w:num w:numId="22">
    <w:abstractNumId w:val="20"/>
  </w:num>
  <w:num w:numId="23">
    <w:abstractNumId w:val="9"/>
  </w:num>
  <w:num w:numId="24">
    <w:abstractNumId w:val="24"/>
  </w:num>
  <w:num w:numId="25">
    <w:abstractNumId w:val="0"/>
  </w:num>
  <w:num w:numId="26">
    <w:abstractNumId w:val="28"/>
  </w:num>
  <w:num w:numId="27">
    <w:abstractNumId w:val="13"/>
  </w:num>
  <w:num w:numId="28">
    <w:abstractNumId w:val="23"/>
  </w:num>
  <w:num w:numId="29">
    <w:abstractNumId w:val="21"/>
  </w:num>
  <w:num w:numId="30">
    <w:abstractNumId w:val="22"/>
  </w:num>
  <w:num w:numId="31">
    <w:abstractNumId w:val="29"/>
  </w:num>
  <w:num w:numId="32">
    <w:abstractNumId w:val="4"/>
  </w:num>
  <w:num w:numId="33">
    <w:abstractNumId w:val="14"/>
  </w:num>
  <w:num w:numId="34">
    <w:abstractNumId w:val="31"/>
  </w:num>
  <w:num w:numId="35">
    <w:abstractNumId w:val="11"/>
  </w:num>
  <w:num w:numId="36">
    <w:abstractNumId w:val="34"/>
  </w:num>
  <w:num w:numId="37">
    <w:abstractNumId w:val="25"/>
  </w:num>
  <w:num w:numId="38">
    <w:abstractNumId w:val="2"/>
  </w:num>
  <w:num w:numId="39">
    <w:abstractNumId w:val="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B1770"/>
    <w:rsid w:val="0000782A"/>
    <w:rsid w:val="00015398"/>
    <w:rsid w:val="000256F8"/>
    <w:rsid w:val="000341A7"/>
    <w:rsid w:val="00044E22"/>
    <w:rsid w:val="000612C7"/>
    <w:rsid w:val="00064D30"/>
    <w:rsid w:val="000713FF"/>
    <w:rsid w:val="00073CC1"/>
    <w:rsid w:val="00080F43"/>
    <w:rsid w:val="00092FBE"/>
    <w:rsid w:val="00093AF0"/>
    <w:rsid w:val="000951C9"/>
    <w:rsid w:val="000A4F86"/>
    <w:rsid w:val="000A65AD"/>
    <w:rsid w:val="000B2C11"/>
    <w:rsid w:val="000C3841"/>
    <w:rsid w:val="000D10DD"/>
    <w:rsid w:val="000D2BFF"/>
    <w:rsid w:val="000D7114"/>
    <w:rsid w:val="000F4586"/>
    <w:rsid w:val="00104E0E"/>
    <w:rsid w:val="00107B38"/>
    <w:rsid w:val="001469A6"/>
    <w:rsid w:val="001575C8"/>
    <w:rsid w:val="00180E68"/>
    <w:rsid w:val="00183F27"/>
    <w:rsid w:val="001C4C68"/>
    <w:rsid w:val="001C4E84"/>
    <w:rsid w:val="001C6354"/>
    <w:rsid w:val="001D123E"/>
    <w:rsid w:val="001F09B8"/>
    <w:rsid w:val="00200F6C"/>
    <w:rsid w:val="0020570B"/>
    <w:rsid w:val="00206A2A"/>
    <w:rsid w:val="00232552"/>
    <w:rsid w:val="00232B09"/>
    <w:rsid w:val="00234B51"/>
    <w:rsid w:val="00237A57"/>
    <w:rsid w:val="002500FD"/>
    <w:rsid w:val="00252EA4"/>
    <w:rsid w:val="002738D1"/>
    <w:rsid w:val="002774F4"/>
    <w:rsid w:val="002904A3"/>
    <w:rsid w:val="002929A5"/>
    <w:rsid w:val="002949CB"/>
    <w:rsid w:val="002A4B3C"/>
    <w:rsid w:val="002A7FD1"/>
    <w:rsid w:val="002B1770"/>
    <w:rsid w:val="002B18AB"/>
    <w:rsid w:val="002B469B"/>
    <w:rsid w:val="002E5249"/>
    <w:rsid w:val="00301311"/>
    <w:rsid w:val="003053E4"/>
    <w:rsid w:val="00306931"/>
    <w:rsid w:val="0033068F"/>
    <w:rsid w:val="00331F13"/>
    <w:rsid w:val="00335467"/>
    <w:rsid w:val="0034532F"/>
    <w:rsid w:val="003478B6"/>
    <w:rsid w:val="00360800"/>
    <w:rsid w:val="003637C4"/>
    <w:rsid w:val="00367D68"/>
    <w:rsid w:val="00376452"/>
    <w:rsid w:val="00385941"/>
    <w:rsid w:val="00387641"/>
    <w:rsid w:val="00390BBD"/>
    <w:rsid w:val="00397BB3"/>
    <w:rsid w:val="003A03AF"/>
    <w:rsid w:val="003B5016"/>
    <w:rsid w:val="003C1A0B"/>
    <w:rsid w:val="003D33FF"/>
    <w:rsid w:val="003D541C"/>
    <w:rsid w:val="003E79D8"/>
    <w:rsid w:val="003F7211"/>
    <w:rsid w:val="0040243E"/>
    <w:rsid w:val="004041FB"/>
    <w:rsid w:val="00415A02"/>
    <w:rsid w:val="00416DB0"/>
    <w:rsid w:val="004269D9"/>
    <w:rsid w:val="0044175E"/>
    <w:rsid w:val="00443520"/>
    <w:rsid w:val="00450256"/>
    <w:rsid w:val="00464FB3"/>
    <w:rsid w:val="00470602"/>
    <w:rsid w:val="004A67A2"/>
    <w:rsid w:val="004B309A"/>
    <w:rsid w:val="004B6141"/>
    <w:rsid w:val="004C4225"/>
    <w:rsid w:val="004C58B5"/>
    <w:rsid w:val="004D66E3"/>
    <w:rsid w:val="004E4B82"/>
    <w:rsid w:val="004E5733"/>
    <w:rsid w:val="005054EC"/>
    <w:rsid w:val="00512F68"/>
    <w:rsid w:val="00517040"/>
    <w:rsid w:val="00521FC5"/>
    <w:rsid w:val="00523C1A"/>
    <w:rsid w:val="00536013"/>
    <w:rsid w:val="0054320E"/>
    <w:rsid w:val="00547A28"/>
    <w:rsid w:val="0055068B"/>
    <w:rsid w:val="005554BF"/>
    <w:rsid w:val="0055618D"/>
    <w:rsid w:val="00583CC7"/>
    <w:rsid w:val="005A6131"/>
    <w:rsid w:val="005B3D49"/>
    <w:rsid w:val="005B7BD5"/>
    <w:rsid w:val="005D6455"/>
    <w:rsid w:val="005D6F70"/>
    <w:rsid w:val="005E4DC5"/>
    <w:rsid w:val="005F00C3"/>
    <w:rsid w:val="005F240A"/>
    <w:rsid w:val="005F37AA"/>
    <w:rsid w:val="005F4B78"/>
    <w:rsid w:val="005F671E"/>
    <w:rsid w:val="006277A3"/>
    <w:rsid w:val="00627CAB"/>
    <w:rsid w:val="00631AAE"/>
    <w:rsid w:val="006331ED"/>
    <w:rsid w:val="00637D4B"/>
    <w:rsid w:val="006457EC"/>
    <w:rsid w:val="00646F5B"/>
    <w:rsid w:val="00652813"/>
    <w:rsid w:val="00662B34"/>
    <w:rsid w:val="0066481A"/>
    <w:rsid w:val="00665019"/>
    <w:rsid w:val="00681C8C"/>
    <w:rsid w:val="006877F8"/>
    <w:rsid w:val="006A4637"/>
    <w:rsid w:val="006A548A"/>
    <w:rsid w:val="006B7B56"/>
    <w:rsid w:val="006C395E"/>
    <w:rsid w:val="006C3AA1"/>
    <w:rsid w:val="006D4C25"/>
    <w:rsid w:val="006E15D4"/>
    <w:rsid w:val="006E56DC"/>
    <w:rsid w:val="006E673A"/>
    <w:rsid w:val="006F310F"/>
    <w:rsid w:val="00720855"/>
    <w:rsid w:val="00722CB1"/>
    <w:rsid w:val="00733270"/>
    <w:rsid w:val="00744935"/>
    <w:rsid w:val="007954D5"/>
    <w:rsid w:val="0079562A"/>
    <w:rsid w:val="007A7857"/>
    <w:rsid w:val="007B03EC"/>
    <w:rsid w:val="007D1791"/>
    <w:rsid w:val="007D1A2A"/>
    <w:rsid w:val="007D43B6"/>
    <w:rsid w:val="007E07D6"/>
    <w:rsid w:val="007E4181"/>
    <w:rsid w:val="007F1E6F"/>
    <w:rsid w:val="00803813"/>
    <w:rsid w:val="008157E9"/>
    <w:rsid w:val="00823FB2"/>
    <w:rsid w:val="00840125"/>
    <w:rsid w:val="0085195D"/>
    <w:rsid w:val="00854AB8"/>
    <w:rsid w:val="00856BFD"/>
    <w:rsid w:val="00862442"/>
    <w:rsid w:val="00875332"/>
    <w:rsid w:val="008777AC"/>
    <w:rsid w:val="00877DAF"/>
    <w:rsid w:val="00897824"/>
    <w:rsid w:val="008B09E5"/>
    <w:rsid w:val="008D372C"/>
    <w:rsid w:val="008F1568"/>
    <w:rsid w:val="0090522B"/>
    <w:rsid w:val="00920C7F"/>
    <w:rsid w:val="00923FAE"/>
    <w:rsid w:val="009431B7"/>
    <w:rsid w:val="00953560"/>
    <w:rsid w:val="00990250"/>
    <w:rsid w:val="00992E75"/>
    <w:rsid w:val="00997E05"/>
    <w:rsid w:val="009A41E6"/>
    <w:rsid w:val="009E53AA"/>
    <w:rsid w:val="009F409C"/>
    <w:rsid w:val="00A37B65"/>
    <w:rsid w:val="00A64136"/>
    <w:rsid w:val="00A71FAC"/>
    <w:rsid w:val="00A7757E"/>
    <w:rsid w:val="00A81314"/>
    <w:rsid w:val="00A948A1"/>
    <w:rsid w:val="00AA2D88"/>
    <w:rsid w:val="00AA52EB"/>
    <w:rsid w:val="00AC5DDB"/>
    <w:rsid w:val="00AD0E93"/>
    <w:rsid w:val="00AD3854"/>
    <w:rsid w:val="00AD7847"/>
    <w:rsid w:val="00AE24DC"/>
    <w:rsid w:val="00AE7678"/>
    <w:rsid w:val="00AF7A97"/>
    <w:rsid w:val="00B015B1"/>
    <w:rsid w:val="00B109A5"/>
    <w:rsid w:val="00B3094E"/>
    <w:rsid w:val="00B319B1"/>
    <w:rsid w:val="00B401F4"/>
    <w:rsid w:val="00B41D25"/>
    <w:rsid w:val="00B4284D"/>
    <w:rsid w:val="00B436B5"/>
    <w:rsid w:val="00B4458D"/>
    <w:rsid w:val="00BC7B14"/>
    <w:rsid w:val="00BD6BC8"/>
    <w:rsid w:val="00BE0AAD"/>
    <w:rsid w:val="00BE23AA"/>
    <w:rsid w:val="00BE6560"/>
    <w:rsid w:val="00BF4B0A"/>
    <w:rsid w:val="00C00A42"/>
    <w:rsid w:val="00C034E9"/>
    <w:rsid w:val="00C23CE9"/>
    <w:rsid w:val="00C312A7"/>
    <w:rsid w:val="00C33CAD"/>
    <w:rsid w:val="00C42EAD"/>
    <w:rsid w:val="00C45B49"/>
    <w:rsid w:val="00C45FE7"/>
    <w:rsid w:val="00C73BCC"/>
    <w:rsid w:val="00C841F9"/>
    <w:rsid w:val="00C87989"/>
    <w:rsid w:val="00C9024E"/>
    <w:rsid w:val="00CA002E"/>
    <w:rsid w:val="00CB3EDF"/>
    <w:rsid w:val="00CD246C"/>
    <w:rsid w:val="00CD73AA"/>
    <w:rsid w:val="00CE02E6"/>
    <w:rsid w:val="00CE2F8C"/>
    <w:rsid w:val="00CF6505"/>
    <w:rsid w:val="00D00801"/>
    <w:rsid w:val="00D128B1"/>
    <w:rsid w:val="00D17FCC"/>
    <w:rsid w:val="00D21A3C"/>
    <w:rsid w:val="00D30B67"/>
    <w:rsid w:val="00D347D7"/>
    <w:rsid w:val="00D55837"/>
    <w:rsid w:val="00D62B18"/>
    <w:rsid w:val="00D90BA2"/>
    <w:rsid w:val="00D93AA5"/>
    <w:rsid w:val="00DB1F77"/>
    <w:rsid w:val="00DB6BC3"/>
    <w:rsid w:val="00DC0D92"/>
    <w:rsid w:val="00DE04B3"/>
    <w:rsid w:val="00DE1252"/>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4C4B"/>
    <w:rsid w:val="00ED60A7"/>
    <w:rsid w:val="00EE4498"/>
    <w:rsid w:val="00EE54B4"/>
    <w:rsid w:val="00EE70A1"/>
    <w:rsid w:val="00EF0D16"/>
    <w:rsid w:val="00EF7B94"/>
    <w:rsid w:val="00F00F1C"/>
    <w:rsid w:val="00F1611B"/>
    <w:rsid w:val="00F223FA"/>
    <w:rsid w:val="00F26AA3"/>
    <w:rsid w:val="00F31DA7"/>
    <w:rsid w:val="00F74409"/>
    <w:rsid w:val="00F77005"/>
    <w:rsid w:val="00FB425E"/>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 w:type="paragraph" w:styleId="ac">
    <w:name w:val="header"/>
    <w:basedOn w:val="a"/>
    <w:link w:val="ad"/>
    <w:uiPriority w:val="99"/>
    <w:semiHidden/>
    <w:unhideWhenUsed/>
    <w:rsid w:val="00BE23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E23AA"/>
  </w:style>
  <w:style w:type="paragraph" w:styleId="ae">
    <w:name w:val="footer"/>
    <w:basedOn w:val="a"/>
    <w:link w:val="af"/>
    <w:uiPriority w:val="99"/>
    <w:unhideWhenUsed/>
    <w:rsid w:val="00BE23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23AA"/>
  </w:style>
  <w:style w:type="character" w:styleId="af0">
    <w:name w:val="FollowedHyperlink"/>
    <w:basedOn w:val="a0"/>
    <w:uiPriority w:val="99"/>
    <w:semiHidden/>
    <w:unhideWhenUsed/>
    <w:rsid w:val="00D347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94449021">
      <w:bodyDiv w:val="1"/>
      <w:marLeft w:val="0"/>
      <w:marRight w:val="0"/>
      <w:marTop w:val="0"/>
      <w:marBottom w:val="0"/>
      <w:divBdr>
        <w:top w:val="none" w:sz="0" w:space="0" w:color="auto"/>
        <w:left w:val="none" w:sz="0" w:space="0" w:color="auto"/>
        <w:bottom w:val="none" w:sz="0" w:space="0" w:color="auto"/>
        <w:right w:val="none" w:sz="0" w:space="0" w:color="auto"/>
      </w:divBdr>
      <w:divsChild>
        <w:div w:id="1298683693">
          <w:marLeft w:val="0"/>
          <w:marRight w:val="0"/>
          <w:marTop w:val="0"/>
          <w:marBottom w:val="0"/>
          <w:divBdr>
            <w:top w:val="none" w:sz="0" w:space="0" w:color="auto"/>
            <w:left w:val="none" w:sz="0" w:space="0" w:color="auto"/>
            <w:bottom w:val="none" w:sz="0" w:space="0" w:color="auto"/>
            <w:right w:val="none" w:sz="0" w:space="0" w:color="auto"/>
          </w:divBdr>
        </w:div>
      </w:divsChild>
    </w:div>
    <w:div w:id="128325821">
      <w:bodyDiv w:val="1"/>
      <w:marLeft w:val="0"/>
      <w:marRight w:val="0"/>
      <w:marTop w:val="0"/>
      <w:marBottom w:val="0"/>
      <w:divBdr>
        <w:top w:val="none" w:sz="0" w:space="0" w:color="auto"/>
        <w:left w:val="none" w:sz="0" w:space="0" w:color="auto"/>
        <w:bottom w:val="none" w:sz="0" w:space="0" w:color="auto"/>
        <w:right w:val="none" w:sz="0" w:space="0" w:color="auto"/>
      </w:divBdr>
    </w:div>
    <w:div w:id="167255171">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8">
          <w:marLeft w:val="0"/>
          <w:marRight w:val="0"/>
          <w:marTop w:val="0"/>
          <w:marBottom w:val="0"/>
          <w:divBdr>
            <w:top w:val="none" w:sz="0" w:space="0" w:color="auto"/>
            <w:left w:val="none" w:sz="0" w:space="0" w:color="auto"/>
            <w:bottom w:val="none" w:sz="0" w:space="0" w:color="auto"/>
            <w:right w:val="none" w:sz="0" w:space="0" w:color="auto"/>
          </w:divBdr>
        </w:div>
        <w:div w:id="253707629">
          <w:marLeft w:val="0"/>
          <w:marRight w:val="0"/>
          <w:marTop w:val="0"/>
          <w:marBottom w:val="0"/>
          <w:divBdr>
            <w:top w:val="none" w:sz="0" w:space="0" w:color="auto"/>
            <w:left w:val="none" w:sz="0" w:space="0" w:color="auto"/>
            <w:bottom w:val="none" w:sz="0" w:space="0" w:color="auto"/>
            <w:right w:val="none" w:sz="0" w:space="0" w:color="auto"/>
          </w:divBdr>
        </w:div>
        <w:div w:id="1939559216">
          <w:marLeft w:val="0"/>
          <w:marRight w:val="0"/>
          <w:marTop w:val="0"/>
          <w:marBottom w:val="0"/>
          <w:divBdr>
            <w:top w:val="none" w:sz="0" w:space="0" w:color="auto"/>
            <w:left w:val="none" w:sz="0" w:space="0" w:color="auto"/>
            <w:bottom w:val="none" w:sz="0" w:space="0" w:color="auto"/>
            <w:right w:val="none" w:sz="0" w:space="0" w:color="auto"/>
          </w:divBdr>
        </w:div>
        <w:div w:id="1840536223">
          <w:marLeft w:val="0"/>
          <w:marRight w:val="0"/>
          <w:marTop w:val="0"/>
          <w:marBottom w:val="0"/>
          <w:divBdr>
            <w:top w:val="none" w:sz="0" w:space="0" w:color="auto"/>
            <w:left w:val="none" w:sz="0" w:space="0" w:color="auto"/>
            <w:bottom w:val="none" w:sz="0" w:space="0" w:color="auto"/>
            <w:right w:val="none" w:sz="0" w:space="0" w:color="auto"/>
          </w:divBdr>
        </w:div>
        <w:div w:id="730226143">
          <w:marLeft w:val="0"/>
          <w:marRight w:val="0"/>
          <w:marTop w:val="0"/>
          <w:marBottom w:val="0"/>
          <w:divBdr>
            <w:top w:val="none" w:sz="0" w:space="0" w:color="auto"/>
            <w:left w:val="none" w:sz="0" w:space="0" w:color="auto"/>
            <w:bottom w:val="none" w:sz="0" w:space="0" w:color="auto"/>
            <w:right w:val="none" w:sz="0" w:space="0" w:color="auto"/>
          </w:divBdr>
        </w:div>
        <w:div w:id="1488933587">
          <w:marLeft w:val="0"/>
          <w:marRight w:val="0"/>
          <w:marTop w:val="0"/>
          <w:marBottom w:val="0"/>
          <w:divBdr>
            <w:top w:val="none" w:sz="0" w:space="0" w:color="auto"/>
            <w:left w:val="none" w:sz="0" w:space="0" w:color="auto"/>
            <w:bottom w:val="none" w:sz="0" w:space="0" w:color="auto"/>
            <w:right w:val="none" w:sz="0" w:space="0" w:color="auto"/>
          </w:divBdr>
        </w:div>
      </w:divsChild>
    </w:div>
    <w:div w:id="169103551">
      <w:bodyDiv w:val="1"/>
      <w:marLeft w:val="0"/>
      <w:marRight w:val="0"/>
      <w:marTop w:val="0"/>
      <w:marBottom w:val="0"/>
      <w:divBdr>
        <w:top w:val="none" w:sz="0" w:space="0" w:color="auto"/>
        <w:left w:val="none" w:sz="0" w:space="0" w:color="auto"/>
        <w:bottom w:val="none" w:sz="0" w:space="0" w:color="auto"/>
        <w:right w:val="none" w:sz="0" w:space="0" w:color="auto"/>
      </w:divBdr>
      <w:divsChild>
        <w:div w:id="881331118">
          <w:marLeft w:val="0"/>
          <w:marRight w:val="0"/>
          <w:marTop w:val="0"/>
          <w:marBottom w:val="0"/>
          <w:divBdr>
            <w:top w:val="none" w:sz="0" w:space="0" w:color="auto"/>
            <w:left w:val="none" w:sz="0" w:space="0" w:color="auto"/>
            <w:bottom w:val="none" w:sz="0" w:space="0" w:color="auto"/>
            <w:right w:val="none" w:sz="0" w:space="0" w:color="auto"/>
          </w:divBdr>
        </w:div>
        <w:div w:id="461463906">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1661500135">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02854465">
      <w:bodyDiv w:val="1"/>
      <w:marLeft w:val="0"/>
      <w:marRight w:val="0"/>
      <w:marTop w:val="0"/>
      <w:marBottom w:val="0"/>
      <w:divBdr>
        <w:top w:val="none" w:sz="0" w:space="0" w:color="auto"/>
        <w:left w:val="none" w:sz="0" w:space="0" w:color="auto"/>
        <w:bottom w:val="none" w:sz="0" w:space="0" w:color="auto"/>
        <w:right w:val="none" w:sz="0" w:space="0" w:color="auto"/>
      </w:divBdr>
      <w:divsChild>
        <w:div w:id="1263805884">
          <w:marLeft w:val="0"/>
          <w:marRight w:val="0"/>
          <w:marTop w:val="0"/>
          <w:marBottom w:val="0"/>
          <w:divBdr>
            <w:top w:val="none" w:sz="0" w:space="0" w:color="auto"/>
            <w:left w:val="none" w:sz="0" w:space="0" w:color="auto"/>
            <w:bottom w:val="none" w:sz="0" w:space="0" w:color="auto"/>
            <w:right w:val="none" w:sz="0" w:space="0" w:color="auto"/>
          </w:divBdr>
        </w:div>
        <w:div w:id="858352473">
          <w:marLeft w:val="0"/>
          <w:marRight w:val="0"/>
          <w:marTop w:val="0"/>
          <w:marBottom w:val="0"/>
          <w:divBdr>
            <w:top w:val="none" w:sz="0" w:space="0" w:color="auto"/>
            <w:left w:val="none" w:sz="0" w:space="0" w:color="auto"/>
            <w:bottom w:val="none" w:sz="0" w:space="0" w:color="auto"/>
            <w:right w:val="none" w:sz="0" w:space="0" w:color="auto"/>
          </w:divBdr>
        </w:div>
        <w:div w:id="1250038579">
          <w:marLeft w:val="0"/>
          <w:marRight w:val="0"/>
          <w:marTop w:val="0"/>
          <w:marBottom w:val="0"/>
          <w:divBdr>
            <w:top w:val="none" w:sz="0" w:space="0" w:color="auto"/>
            <w:left w:val="none" w:sz="0" w:space="0" w:color="auto"/>
            <w:bottom w:val="none" w:sz="0" w:space="0" w:color="auto"/>
            <w:right w:val="none" w:sz="0" w:space="0" w:color="auto"/>
          </w:divBdr>
        </w:div>
        <w:div w:id="517811889">
          <w:marLeft w:val="0"/>
          <w:marRight w:val="0"/>
          <w:marTop w:val="0"/>
          <w:marBottom w:val="0"/>
          <w:divBdr>
            <w:top w:val="none" w:sz="0" w:space="0" w:color="auto"/>
            <w:left w:val="none" w:sz="0" w:space="0" w:color="auto"/>
            <w:bottom w:val="none" w:sz="0" w:space="0" w:color="auto"/>
            <w:right w:val="none" w:sz="0" w:space="0" w:color="auto"/>
          </w:divBdr>
        </w:div>
        <w:div w:id="1071535898">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38186369">
      <w:bodyDiv w:val="1"/>
      <w:marLeft w:val="0"/>
      <w:marRight w:val="0"/>
      <w:marTop w:val="0"/>
      <w:marBottom w:val="0"/>
      <w:divBdr>
        <w:top w:val="none" w:sz="0" w:space="0" w:color="auto"/>
        <w:left w:val="none" w:sz="0" w:space="0" w:color="auto"/>
        <w:bottom w:val="none" w:sz="0" w:space="0" w:color="auto"/>
        <w:right w:val="none" w:sz="0" w:space="0" w:color="auto"/>
      </w:divBdr>
      <w:divsChild>
        <w:div w:id="964655717">
          <w:marLeft w:val="0"/>
          <w:marRight w:val="0"/>
          <w:marTop w:val="0"/>
          <w:marBottom w:val="0"/>
          <w:divBdr>
            <w:top w:val="none" w:sz="0" w:space="0" w:color="auto"/>
            <w:left w:val="none" w:sz="0" w:space="0" w:color="auto"/>
            <w:bottom w:val="none" w:sz="0" w:space="0" w:color="auto"/>
            <w:right w:val="none" w:sz="0" w:space="0" w:color="auto"/>
          </w:divBdr>
        </w:div>
        <w:div w:id="688408679">
          <w:marLeft w:val="0"/>
          <w:marRight w:val="0"/>
          <w:marTop w:val="0"/>
          <w:marBottom w:val="0"/>
          <w:divBdr>
            <w:top w:val="none" w:sz="0" w:space="0" w:color="auto"/>
            <w:left w:val="none" w:sz="0" w:space="0" w:color="auto"/>
            <w:bottom w:val="none" w:sz="0" w:space="0" w:color="auto"/>
            <w:right w:val="none" w:sz="0" w:space="0" w:color="auto"/>
          </w:divBdr>
        </w:div>
        <w:div w:id="1042747677">
          <w:marLeft w:val="0"/>
          <w:marRight w:val="0"/>
          <w:marTop w:val="0"/>
          <w:marBottom w:val="0"/>
          <w:divBdr>
            <w:top w:val="none" w:sz="0" w:space="0" w:color="auto"/>
            <w:left w:val="none" w:sz="0" w:space="0" w:color="auto"/>
            <w:bottom w:val="none" w:sz="0" w:space="0" w:color="auto"/>
            <w:right w:val="none" w:sz="0" w:space="0" w:color="auto"/>
          </w:divBdr>
        </w:div>
        <w:div w:id="521478428">
          <w:marLeft w:val="0"/>
          <w:marRight w:val="0"/>
          <w:marTop w:val="0"/>
          <w:marBottom w:val="0"/>
          <w:divBdr>
            <w:top w:val="none" w:sz="0" w:space="0" w:color="auto"/>
            <w:left w:val="none" w:sz="0" w:space="0" w:color="auto"/>
            <w:bottom w:val="none" w:sz="0" w:space="0" w:color="auto"/>
            <w:right w:val="none" w:sz="0" w:space="0" w:color="auto"/>
          </w:divBdr>
        </w:div>
        <w:div w:id="873270547">
          <w:marLeft w:val="0"/>
          <w:marRight w:val="0"/>
          <w:marTop w:val="0"/>
          <w:marBottom w:val="0"/>
          <w:divBdr>
            <w:top w:val="none" w:sz="0" w:space="0" w:color="auto"/>
            <w:left w:val="none" w:sz="0" w:space="0" w:color="auto"/>
            <w:bottom w:val="none" w:sz="0" w:space="0" w:color="auto"/>
            <w:right w:val="none" w:sz="0" w:space="0" w:color="auto"/>
          </w:divBdr>
        </w:div>
      </w:divsChild>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66439511">
      <w:bodyDiv w:val="1"/>
      <w:marLeft w:val="0"/>
      <w:marRight w:val="0"/>
      <w:marTop w:val="0"/>
      <w:marBottom w:val="0"/>
      <w:divBdr>
        <w:top w:val="none" w:sz="0" w:space="0" w:color="auto"/>
        <w:left w:val="none" w:sz="0" w:space="0" w:color="auto"/>
        <w:bottom w:val="none" w:sz="0" w:space="0" w:color="auto"/>
        <w:right w:val="none" w:sz="0" w:space="0" w:color="auto"/>
      </w:divBdr>
      <w:divsChild>
        <w:div w:id="106197755">
          <w:marLeft w:val="0"/>
          <w:marRight w:val="0"/>
          <w:marTop w:val="0"/>
          <w:marBottom w:val="0"/>
          <w:divBdr>
            <w:top w:val="none" w:sz="0" w:space="0" w:color="auto"/>
            <w:left w:val="none" w:sz="0" w:space="0" w:color="auto"/>
            <w:bottom w:val="none" w:sz="0" w:space="0" w:color="auto"/>
            <w:right w:val="none" w:sz="0" w:space="0" w:color="auto"/>
          </w:divBdr>
          <w:divsChild>
            <w:div w:id="904803756">
              <w:marLeft w:val="0"/>
              <w:marRight w:val="0"/>
              <w:marTop w:val="0"/>
              <w:marBottom w:val="0"/>
              <w:divBdr>
                <w:top w:val="none" w:sz="0" w:space="0" w:color="auto"/>
                <w:left w:val="none" w:sz="0" w:space="0" w:color="auto"/>
                <w:bottom w:val="none" w:sz="0" w:space="0" w:color="auto"/>
                <w:right w:val="none" w:sz="0" w:space="0" w:color="auto"/>
              </w:divBdr>
            </w:div>
            <w:div w:id="445738811">
              <w:marLeft w:val="0"/>
              <w:marRight w:val="0"/>
              <w:marTop w:val="0"/>
              <w:marBottom w:val="0"/>
              <w:divBdr>
                <w:top w:val="none" w:sz="0" w:space="0" w:color="auto"/>
                <w:left w:val="none" w:sz="0" w:space="0" w:color="auto"/>
                <w:bottom w:val="none" w:sz="0" w:space="0" w:color="auto"/>
                <w:right w:val="none" w:sz="0" w:space="0" w:color="auto"/>
              </w:divBdr>
            </w:div>
            <w:div w:id="148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5514">
      <w:bodyDiv w:val="1"/>
      <w:marLeft w:val="0"/>
      <w:marRight w:val="0"/>
      <w:marTop w:val="0"/>
      <w:marBottom w:val="0"/>
      <w:divBdr>
        <w:top w:val="none" w:sz="0" w:space="0" w:color="auto"/>
        <w:left w:val="none" w:sz="0" w:space="0" w:color="auto"/>
        <w:bottom w:val="none" w:sz="0" w:space="0" w:color="auto"/>
        <w:right w:val="none" w:sz="0" w:space="0" w:color="auto"/>
      </w:divBdr>
      <w:divsChild>
        <w:div w:id="124010398">
          <w:marLeft w:val="0"/>
          <w:marRight w:val="0"/>
          <w:marTop w:val="0"/>
          <w:marBottom w:val="0"/>
          <w:divBdr>
            <w:top w:val="none" w:sz="0" w:space="0" w:color="auto"/>
            <w:left w:val="none" w:sz="0" w:space="0" w:color="auto"/>
            <w:bottom w:val="none" w:sz="0" w:space="0" w:color="auto"/>
            <w:right w:val="none" w:sz="0" w:space="0" w:color="auto"/>
          </w:divBdr>
        </w:div>
        <w:div w:id="875629657">
          <w:marLeft w:val="0"/>
          <w:marRight w:val="0"/>
          <w:marTop w:val="0"/>
          <w:marBottom w:val="0"/>
          <w:divBdr>
            <w:top w:val="none" w:sz="0" w:space="0" w:color="auto"/>
            <w:left w:val="none" w:sz="0" w:space="0" w:color="auto"/>
            <w:bottom w:val="none" w:sz="0" w:space="0" w:color="auto"/>
            <w:right w:val="none" w:sz="0" w:space="0" w:color="auto"/>
          </w:divBdr>
        </w:div>
        <w:div w:id="850030853">
          <w:marLeft w:val="0"/>
          <w:marRight w:val="0"/>
          <w:marTop w:val="0"/>
          <w:marBottom w:val="0"/>
          <w:divBdr>
            <w:top w:val="none" w:sz="0" w:space="0" w:color="auto"/>
            <w:left w:val="none" w:sz="0" w:space="0" w:color="auto"/>
            <w:bottom w:val="none" w:sz="0" w:space="0" w:color="auto"/>
            <w:right w:val="none" w:sz="0" w:space="0" w:color="auto"/>
          </w:divBdr>
        </w:div>
        <w:div w:id="101455811">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87507619">
      <w:bodyDiv w:val="1"/>
      <w:marLeft w:val="0"/>
      <w:marRight w:val="0"/>
      <w:marTop w:val="0"/>
      <w:marBottom w:val="0"/>
      <w:divBdr>
        <w:top w:val="none" w:sz="0" w:space="0" w:color="auto"/>
        <w:left w:val="none" w:sz="0" w:space="0" w:color="auto"/>
        <w:bottom w:val="none" w:sz="0" w:space="0" w:color="auto"/>
        <w:right w:val="none" w:sz="0" w:space="0" w:color="auto"/>
      </w:divBdr>
      <w:divsChild>
        <w:div w:id="248008093">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609">
      <w:bodyDiv w:val="1"/>
      <w:marLeft w:val="0"/>
      <w:marRight w:val="0"/>
      <w:marTop w:val="0"/>
      <w:marBottom w:val="0"/>
      <w:divBdr>
        <w:top w:val="none" w:sz="0" w:space="0" w:color="auto"/>
        <w:left w:val="none" w:sz="0" w:space="0" w:color="auto"/>
        <w:bottom w:val="none" w:sz="0" w:space="0" w:color="auto"/>
        <w:right w:val="none" w:sz="0" w:space="0" w:color="auto"/>
      </w:divBdr>
      <w:divsChild>
        <w:div w:id="1175027598">
          <w:marLeft w:val="0"/>
          <w:marRight w:val="0"/>
          <w:marTop w:val="0"/>
          <w:marBottom w:val="0"/>
          <w:divBdr>
            <w:top w:val="none" w:sz="0" w:space="0" w:color="auto"/>
            <w:left w:val="none" w:sz="0" w:space="0" w:color="auto"/>
            <w:bottom w:val="none" w:sz="0" w:space="0" w:color="auto"/>
            <w:right w:val="none" w:sz="0" w:space="0" w:color="auto"/>
          </w:divBdr>
        </w:div>
        <w:div w:id="627397522">
          <w:marLeft w:val="0"/>
          <w:marRight w:val="0"/>
          <w:marTop w:val="0"/>
          <w:marBottom w:val="0"/>
          <w:divBdr>
            <w:top w:val="none" w:sz="0" w:space="0" w:color="auto"/>
            <w:left w:val="none" w:sz="0" w:space="0" w:color="auto"/>
            <w:bottom w:val="none" w:sz="0" w:space="0" w:color="auto"/>
            <w:right w:val="none" w:sz="0" w:space="0" w:color="auto"/>
          </w:divBdr>
        </w:div>
        <w:div w:id="501359919">
          <w:marLeft w:val="0"/>
          <w:marRight w:val="0"/>
          <w:marTop w:val="0"/>
          <w:marBottom w:val="0"/>
          <w:divBdr>
            <w:top w:val="none" w:sz="0" w:space="0" w:color="auto"/>
            <w:left w:val="none" w:sz="0" w:space="0" w:color="auto"/>
            <w:bottom w:val="none" w:sz="0" w:space="0" w:color="auto"/>
            <w:right w:val="none" w:sz="0" w:space="0" w:color="auto"/>
          </w:divBdr>
        </w:div>
        <w:div w:id="493187358">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13687065">
      <w:bodyDiv w:val="1"/>
      <w:marLeft w:val="0"/>
      <w:marRight w:val="0"/>
      <w:marTop w:val="0"/>
      <w:marBottom w:val="0"/>
      <w:divBdr>
        <w:top w:val="none" w:sz="0" w:space="0" w:color="auto"/>
        <w:left w:val="none" w:sz="0" w:space="0" w:color="auto"/>
        <w:bottom w:val="none" w:sz="0" w:space="0" w:color="auto"/>
        <w:right w:val="none" w:sz="0" w:space="0" w:color="auto"/>
      </w:divBdr>
      <w:divsChild>
        <w:div w:id="959993894">
          <w:marLeft w:val="0"/>
          <w:marRight w:val="0"/>
          <w:marTop w:val="0"/>
          <w:marBottom w:val="0"/>
          <w:divBdr>
            <w:top w:val="none" w:sz="0" w:space="0" w:color="auto"/>
            <w:left w:val="none" w:sz="0" w:space="0" w:color="auto"/>
            <w:bottom w:val="none" w:sz="0" w:space="0" w:color="auto"/>
            <w:right w:val="none" w:sz="0" w:space="0" w:color="auto"/>
          </w:divBdr>
        </w:div>
        <w:div w:id="1162430966">
          <w:marLeft w:val="0"/>
          <w:marRight w:val="0"/>
          <w:marTop w:val="0"/>
          <w:marBottom w:val="0"/>
          <w:divBdr>
            <w:top w:val="none" w:sz="0" w:space="0" w:color="auto"/>
            <w:left w:val="none" w:sz="0" w:space="0" w:color="auto"/>
            <w:bottom w:val="none" w:sz="0" w:space="0" w:color="auto"/>
            <w:right w:val="none" w:sz="0" w:space="0" w:color="auto"/>
          </w:divBdr>
        </w:div>
        <w:div w:id="253510930">
          <w:marLeft w:val="0"/>
          <w:marRight w:val="0"/>
          <w:marTop w:val="0"/>
          <w:marBottom w:val="0"/>
          <w:divBdr>
            <w:top w:val="none" w:sz="0" w:space="0" w:color="auto"/>
            <w:left w:val="none" w:sz="0" w:space="0" w:color="auto"/>
            <w:bottom w:val="none" w:sz="0" w:space="0" w:color="auto"/>
            <w:right w:val="none" w:sz="0" w:space="0" w:color="auto"/>
          </w:divBdr>
        </w:div>
        <w:div w:id="1498108996">
          <w:marLeft w:val="0"/>
          <w:marRight w:val="0"/>
          <w:marTop w:val="0"/>
          <w:marBottom w:val="0"/>
          <w:divBdr>
            <w:top w:val="none" w:sz="0" w:space="0" w:color="auto"/>
            <w:left w:val="none" w:sz="0" w:space="0" w:color="auto"/>
            <w:bottom w:val="none" w:sz="0" w:space="0" w:color="auto"/>
            <w:right w:val="none" w:sz="0" w:space="0" w:color="auto"/>
          </w:divBdr>
        </w:div>
        <w:div w:id="1697922317">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505">
      <w:bodyDiv w:val="1"/>
      <w:marLeft w:val="0"/>
      <w:marRight w:val="0"/>
      <w:marTop w:val="0"/>
      <w:marBottom w:val="0"/>
      <w:divBdr>
        <w:top w:val="none" w:sz="0" w:space="0" w:color="auto"/>
        <w:left w:val="none" w:sz="0" w:space="0" w:color="auto"/>
        <w:bottom w:val="none" w:sz="0" w:space="0" w:color="auto"/>
        <w:right w:val="none" w:sz="0" w:space="0" w:color="auto"/>
      </w:divBdr>
    </w:div>
    <w:div w:id="1350637864">
      <w:bodyDiv w:val="1"/>
      <w:marLeft w:val="0"/>
      <w:marRight w:val="0"/>
      <w:marTop w:val="0"/>
      <w:marBottom w:val="0"/>
      <w:divBdr>
        <w:top w:val="none" w:sz="0" w:space="0" w:color="auto"/>
        <w:left w:val="none" w:sz="0" w:space="0" w:color="auto"/>
        <w:bottom w:val="none" w:sz="0" w:space="0" w:color="auto"/>
        <w:right w:val="none" w:sz="0" w:space="0" w:color="auto"/>
      </w:divBdr>
      <w:divsChild>
        <w:div w:id="1305310680">
          <w:marLeft w:val="0"/>
          <w:marRight w:val="0"/>
          <w:marTop w:val="0"/>
          <w:marBottom w:val="0"/>
          <w:divBdr>
            <w:top w:val="none" w:sz="0" w:space="0" w:color="auto"/>
            <w:left w:val="none" w:sz="0" w:space="0" w:color="auto"/>
            <w:bottom w:val="none" w:sz="0" w:space="0" w:color="auto"/>
            <w:right w:val="none" w:sz="0" w:space="0" w:color="auto"/>
          </w:divBdr>
        </w:div>
        <w:div w:id="273681343">
          <w:marLeft w:val="0"/>
          <w:marRight w:val="0"/>
          <w:marTop w:val="0"/>
          <w:marBottom w:val="0"/>
          <w:divBdr>
            <w:top w:val="none" w:sz="0" w:space="0" w:color="auto"/>
            <w:left w:val="none" w:sz="0" w:space="0" w:color="auto"/>
            <w:bottom w:val="none" w:sz="0" w:space="0" w:color="auto"/>
            <w:right w:val="none" w:sz="0" w:space="0" w:color="auto"/>
          </w:divBdr>
        </w:div>
        <w:div w:id="759065089">
          <w:marLeft w:val="0"/>
          <w:marRight w:val="0"/>
          <w:marTop w:val="0"/>
          <w:marBottom w:val="0"/>
          <w:divBdr>
            <w:top w:val="none" w:sz="0" w:space="0" w:color="auto"/>
            <w:left w:val="none" w:sz="0" w:space="0" w:color="auto"/>
            <w:bottom w:val="none" w:sz="0" w:space="0" w:color="auto"/>
            <w:right w:val="none" w:sz="0" w:space="0" w:color="auto"/>
          </w:divBdr>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484856542">
      <w:bodyDiv w:val="1"/>
      <w:marLeft w:val="0"/>
      <w:marRight w:val="0"/>
      <w:marTop w:val="0"/>
      <w:marBottom w:val="0"/>
      <w:divBdr>
        <w:top w:val="none" w:sz="0" w:space="0" w:color="auto"/>
        <w:left w:val="none" w:sz="0" w:space="0" w:color="auto"/>
        <w:bottom w:val="none" w:sz="0" w:space="0" w:color="auto"/>
        <w:right w:val="none" w:sz="0" w:space="0" w:color="auto"/>
      </w:divBdr>
      <w:divsChild>
        <w:div w:id="1134257252">
          <w:marLeft w:val="0"/>
          <w:marRight w:val="0"/>
          <w:marTop w:val="0"/>
          <w:marBottom w:val="0"/>
          <w:divBdr>
            <w:top w:val="none" w:sz="0" w:space="0" w:color="auto"/>
            <w:left w:val="none" w:sz="0" w:space="0" w:color="auto"/>
            <w:bottom w:val="none" w:sz="0" w:space="0" w:color="auto"/>
            <w:right w:val="none" w:sz="0" w:space="0" w:color="auto"/>
          </w:divBdr>
        </w:div>
        <w:div w:id="1834292803">
          <w:marLeft w:val="0"/>
          <w:marRight w:val="0"/>
          <w:marTop w:val="0"/>
          <w:marBottom w:val="0"/>
          <w:divBdr>
            <w:top w:val="none" w:sz="0" w:space="0" w:color="auto"/>
            <w:left w:val="none" w:sz="0" w:space="0" w:color="auto"/>
            <w:bottom w:val="none" w:sz="0" w:space="0" w:color="auto"/>
            <w:right w:val="none" w:sz="0" w:space="0" w:color="auto"/>
          </w:divBdr>
        </w:div>
        <w:div w:id="69696652">
          <w:marLeft w:val="0"/>
          <w:marRight w:val="0"/>
          <w:marTop w:val="0"/>
          <w:marBottom w:val="0"/>
          <w:divBdr>
            <w:top w:val="none" w:sz="0" w:space="0" w:color="auto"/>
            <w:left w:val="none" w:sz="0" w:space="0" w:color="auto"/>
            <w:bottom w:val="none" w:sz="0" w:space="0" w:color="auto"/>
            <w:right w:val="none" w:sz="0" w:space="0" w:color="auto"/>
          </w:divBdr>
        </w:div>
        <w:div w:id="850678645">
          <w:marLeft w:val="0"/>
          <w:marRight w:val="0"/>
          <w:marTop w:val="0"/>
          <w:marBottom w:val="0"/>
          <w:divBdr>
            <w:top w:val="none" w:sz="0" w:space="0" w:color="auto"/>
            <w:left w:val="none" w:sz="0" w:space="0" w:color="auto"/>
            <w:bottom w:val="none" w:sz="0" w:space="0" w:color="auto"/>
            <w:right w:val="none" w:sz="0" w:space="0" w:color="auto"/>
          </w:divBdr>
        </w:div>
      </w:divsChild>
    </w:div>
    <w:div w:id="1527253647">
      <w:bodyDiv w:val="1"/>
      <w:marLeft w:val="0"/>
      <w:marRight w:val="0"/>
      <w:marTop w:val="0"/>
      <w:marBottom w:val="0"/>
      <w:divBdr>
        <w:top w:val="none" w:sz="0" w:space="0" w:color="auto"/>
        <w:left w:val="none" w:sz="0" w:space="0" w:color="auto"/>
        <w:bottom w:val="none" w:sz="0" w:space="0" w:color="auto"/>
        <w:right w:val="none" w:sz="0" w:space="0" w:color="auto"/>
      </w:divBdr>
      <w:divsChild>
        <w:div w:id="1587111133">
          <w:marLeft w:val="0"/>
          <w:marRight w:val="0"/>
          <w:marTop w:val="0"/>
          <w:marBottom w:val="0"/>
          <w:divBdr>
            <w:top w:val="none" w:sz="0" w:space="0" w:color="auto"/>
            <w:left w:val="none" w:sz="0" w:space="0" w:color="auto"/>
            <w:bottom w:val="none" w:sz="0" w:space="0" w:color="auto"/>
            <w:right w:val="none" w:sz="0" w:space="0" w:color="auto"/>
          </w:divBdr>
        </w:div>
        <w:div w:id="346911687">
          <w:marLeft w:val="0"/>
          <w:marRight w:val="0"/>
          <w:marTop w:val="0"/>
          <w:marBottom w:val="0"/>
          <w:divBdr>
            <w:top w:val="none" w:sz="0" w:space="0" w:color="auto"/>
            <w:left w:val="none" w:sz="0" w:space="0" w:color="auto"/>
            <w:bottom w:val="none" w:sz="0" w:space="0" w:color="auto"/>
            <w:right w:val="none" w:sz="0" w:space="0" w:color="auto"/>
          </w:divBdr>
        </w:div>
        <w:div w:id="909316378">
          <w:marLeft w:val="0"/>
          <w:marRight w:val="0"/>
          <w:marTop w:val="0"/>
          <w:marBottom w:val="0"/>
          <w:divBdr>
            <w:top w:val="none" w:sz="0" w:space="0" w:color="auto"/>
            <w:left w:val="none" w:sz="0" w:space="0" w:color="auto"/>
            <w:bottom w:val="none" w:sz="0" w:space="0" w:color="auto"/>
            <w:right w:val="none" w:sz="0" w:space="0" w:color="auto"/>
          </w:divBdr>
        </w:div>
        <w:div w:id="488250269">
          <w:marLeft w:val="0"/>
          <w:marRight w:val="0"/>
          <w:marTop w:val="0"/>
          <w:marBottom w:val="0"/>
          <w:divBdr>
            <w:top w:val="none" w:sz="0" w:space="0" w:color="auto"/>
            <w:left w:val="none" w:sz="0" w:space="0" w:color="auto"/>
            <w:bottom w:val="none" w:sz="0" w:space="0" w:color="auto"/>
            <w:right w:val="none" w:sz="0" w:space="0" w:color="auto"/>
          </w:divBdr>
        </w:div>
      </w:divsChild>
    </w:div>
    <w:div w:id="1541936905">
      <w:bodyDiv w:val="1"/>
      <w:marLeft w:val="0"/>
      <w:marRight w:val="0"/>
      <w:marTop w:val="0"/>
      <w:marBottom w:val="0"/>
      <w:divBdr>
        <w:top w:val="none" w:sz="0" w:space="0" w:color="auto"/>
        <w:left w:val="none" w:sz="0" w:space="0" w:color="auto"/>
        <w:bottom w:val="none" w:sz="0" w:space="0" w:color="auto"/>
        <w:right w:val="none" w:sz="0" w:space="0" w:color="auto"/>
      </w:divBdr>
      <w:divsChild>
        <w:div w:id="2021659863">
          <w:marLeft w:val="0"/>
          <w:marRight w:val="0"/>
          <w:marTop w:val="0"/>
          <w:marBottom w:val="0"/>
          <w:divBdr>
            <w:top w:val="none" w:sz="0" w:space="0" w:color="auto"/>
            <w:left w:val="none" w:sz="0" w:space="0" w:color="auto"/>
            <w:bottom w:val="none" w:sz="0" w:space="0" w:color="auto"/>
            <w:right w:val="none" w:sz="0" w:space="0" w:color="auto"/>
          </w:divBdr>
        </w:div>
        <w:div w:id="155845167">
          <w:marLeft w:val="0"/>
          <w:marRight w:val="0"/>
          <w:marTop w:val="0"/>
          <w:marBottom w:val="0"/>
          <w:divBdr>
            <w:top w:val="none" w:sz="0" w:space="0" w:color="auto"/>
            <w:left w:val="none" w:sz="0" w:space="0" w:color="auto"/>
            <w:bottom w:val="none" w:sz="0" w:space="0" w:color="auto"/>
            <w:right w:val="none" w:sz="0" w:space="0" w:color="auto"/>
          </w:divBdr>
        </w:div>
      </w:divsChild>
    </w:div>
    <w:div w:id="1623919558">
      <w:bodyDiv w:val="1"/>
      <w:marLeft w:val="0"/>
      <w:marRight w:val="0"/>
      <w:marTop w:val="0"/>
      <w:marBottom w:val="0"/>
      <w:divBdr>
        <w:top w:val="none" w:sz="0" w:space="0" w:color="auto"/>
        <w:left w:val="none" w:sz="0" w:space="0" w:color="auto"/>
        <w:bottom w:val="none" w:sz="0" w:space="0" w:color="auto"/>
        <w:right w:val="none" w:sz="0" w:space="0" w:color="auto"/>
      </w:divBdr>
      <w:divsChild>
        <w:div w:id="402601538">
          <w:marLeft w:val="0"/>
          <w:marRight w:val="0"/>
          <w:marTop w:val="0"/>
          <w:marBottom w:val="0"/>
          <w:divBdr>
            <w:top w:val="none" w:sz="0" w:space="0" w:color="auto"/>
            <w:left w:val="none" w:sz="0" w:space="0" w:color="auto"/>
            <w:bottom w:val="none" w:sz="0" w:space="0" w:color="auto"/>
            <w:right w:val="none" w:sz="0" w:space="0" w:color="auto"/>
          </w:divBdr>
        </w:div>
        <w:div w:id="129978186">
          <w:marLeft w:val="0"/>
          <w:marRight w:val="0"/>
          <w:marTop w:val="0"/>
          <w:marBottom w:val="0"/>
          <w:divBdr>
            <w:top w:val="none" w:sz="0" w:space="0" w:color="auto"/>
            <w:left w:val="none" w:sz="0" w:space="0" w:color="auto"/>
            <w:bottom w:val="none" w:sz="0" w:space="0" w:color="auto"/>
            <w:right w:val="none" w:sz="0" w:space="0" w:color="auto"/>
          </w:divBdr>
        </w:div>
      </w:divsChild>
    </w:div>
    <w:div w:id="1627076229">
      <w:bodyDiv w:val="1"/>
      <w:marLeft w:val="0"/>
      <w:marRight w:val="0"/>
      <w:marTop w:val="0"/>
      <w:marBottom w:val="0"/>
      <w:divBdr>
        <w:top w:val="none" w:sz="0" w:space="0" w:color="auto"/>
        <w:left w:val="none" w:sz="0" w:space="0" w:color="auto"/>
        <w:bottom w:val="none" w:sz="0" w:space="0" w:color="auto"/>
        <w:right w:val="none" w:sz="0" w:space="0" w:color="auto"/>
      </w:divBdr>
      <w:divsChild>
        <w:div w:id="685255582">
          <w:marLeft w:val="0"/>
          <w:marRight w:val="0"/>
          <w:marTop w:val="0"/>
          <w:marBottom w:val="0"/>
          <w:divBdr>
            <w:top w:val="none" w:sz="0" w:space="0" w:color="auto"/>
            <w:left w:val="none" w:sz="0" w:space="0" w:color="auto"/>
            <w:bottom w:val="none" w:sz="0" w:space="0" w:color="auto"/>
            <w:right w:val="none" w:sz="0" w:space="0" w:color="auto"/>
          </w:divBdr>
        </w:div>
        <w:div w:id="1931162215">
          <w:marLeft w:val="0"/>
          <w:marRight w:val="0"/>
          <w:marTop w:val="0"/>
          <w:marBottom w:val="0"/>
          <w:divBdr>
            <w:top w:val="none" w:sz="0" w:space="0" w:color="auto"/>
            <w:left w:val="none" w:sz="0" w:space="0" w:color="auto"/>
            <w:bottom w:val="none" w:sz="0" w:space="0" w:color="auto"/>
            <w:right w:val="none" w:sz="0" w:space="0" w:color="auto"/>
          </w:divBdr>
        </w:div>
        <w:div w:id="580410862">
          <w:marLeft w:val="0"/>
          <w:marRight w:val="0"/>
          <w:marTop w:val="0"/>
          <w:marBottom w:val="0"/>
          <w:divBdr>
            <w:top w:val="none" w:sz="0" w:space="0" w:color="auto"/>
            <w:left w:val="none" w:sz="0" w:space="0" w:color="auto"/>
            <w:bottom w:val="none" w:sz="0" w:space="0" w:color="auto"/>
            <w:right w:val="none" w:sz="0" w:space="0" w:color="auto"/>
          </w:divBdr>
        </w:div>
        <w:div w:id="406270859">
          <w:marLeft w:val="0"/>
          <w:marRight w:val="0"/>
          <w:marTop w:val="0"/>
          <w:marBottom w:val="0"/>
          <w:divBdr>
            <w:top w:val="none" w:sz="0" w:space="0" w:color="auto"/>
            <w:left w:val="none" w:sz="0" w:space="0" w:color="auto"/>
            <w:bottom w:val="none" w:sz="0" w:space="0" w:color="auto"/>
            <w:right w:val="none" w:sz="0" w:space="0" w:color="auto"/>
          </w:divBdr>
        </w:div>
      </w:divsChild>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691684258">
      <w:bodyDiv w:val="1"/>
      <w:marLeft w:val="0"/>
      <w:marRight w:val="0"/>
      <w:marTop w:val="0"/>
      <w:marBottom w:val="0"/>
      <w:divBdr>
        <w:top w:val="none" w:sz="0" w:space="0" w:color="auto"/>
        <w:left w:val="none" w:sz="0" w:space="0" w:color="auto"/>
        <w:bottom w:val="none" w:sz="0" w:space="0" w:color="auto"/>
        <w:right w:val="none" w:sz="0" w:space="0" w:color="auto"/>
      </w:divBdr>
      <w:divsChild>
        <w:div w:id="1607499563">
          <w:marLeft w:val="0"/>
          <w:marRight w:val="0"/>
          <w:marTop w:val="0"/>
          <w:marBottom w:val="0"/>
          <w:divBdr>
            <w:top w:val="none" w:sz="0" w:space="0" w:color="auto"/>
            <w:left w:val="none" w:sz="0" w:space="0" w:color="auto"/>
            <w:bottom w:val="none" w:sz="0" w:space="0" w:color="auto"/>
            <w:right w:val="none" w:sz="0" w:space="0" w:color="auto"/>
          </w:divBdr>
        </w:div>
        <w:div w:id="1431004515">
          <w:marLeft w:val="0"/>
          <w:marRight w:val="0"/>
          <w:marTop w:val="0"/>
          <w:marBottom w:val="0"/>
          <w:divBdr>
            <w:top w:val="none" w:sz="0" w:space="0" w:color="auto"/>
            <w:left w:val="none" w:sz="0" w:space="0" w:color="auto"/>
            <w:bottom w:val="none" w:sz="0" w:space="0" w:color="auto"/>
            <w:right w:val="none" w:sz="0" w:space="0" w:color="auto"/>
          </w:divBdr>
        </w:div>
        <w:div w:id="775714139">
          <w:marLeft w:val="0"/>
          <w:marRight w:val="0"/>
          <w:marTop w:val="0"/>
          <w:marBottom w:val="0"/>
          <w:divBdr>
            <w:top w:val="none" w:sz="0" w:space="0" w:color="auto"/>
            <w:left w:val="none" w:sz="0" w:space="0" w:color="auto"/>
            <w:bottom w:val="none" w:sz="0" w:space="0" w:color="auto"/>
            <w:right w:val="none" w:sz="0" w:space="0" w:color="auto"/>
          </w:divBdr>
        </w:div>
        <w:div w:id="1600601923">
          <w:marLeft w:val="0"/>
          <w:marRight w:val="0"/>
          <w:marTop w:val="0"/>
          <w:marBottom w:val="0"/>
          <w:divBdr>
            <w:top w:val="none" w:sz="0" w:space="0" w:color="auto"/>
            <w:left w:val="none" w:sz="0" w:space="0" w:color="auto"/>
            <w:bottom w:val="none" w:sz="0" w:space="0" w:color="auto"/>
            <w:right w:val="none" w:sz="0" w:space="0" w:color="auto"/>
          </w:divBdr>
        </w:div>
        <w:div w:id="266233452">
          <w:marLeft w:val="0"/>
          <w:marRight w:val="0"/>
          <w:marTop w:val="0"/>
          <w:marBottom w:val="0"/>
          <w:divBdr>
            <w:top w:val="none" w:sz="0" w:space="0" w:color="auto"/>
            <w:left w:val="none" w:sz="0" w:space="0" w:color="auto"/>
            <w:bottom w:val="none" w:sz="0" w:space="0" w:color="auto"/>
            <w:right w:val="none" w:sz="0" w:space="0" w:color="auto"/>
          </w:divBdr>
        </w:div>
        <w:div w:id="1671323197">
          <w:marLeft w:val="0"/>
          <w:marRight w:val="0"/>
          <w:marTop w:val="0"/>
          <w:marBottom w:val="0"/>
          <w:divBdr>
            <w:top w:val="none" w:sz="0" w:space="0" w:color="auto"/>
            <w:left w:val="none" w:sz="0" w:space="0" w:color="auto"/>
            <w:bottom w:val="none" w:sz="0" w:space="0" w:color="auto"/>
            <w:right w:val="none" w:sz="0" w:space="0" w:color="auto"/>
          </w:divBdr>
        </w:div>
      </w:divsChild>
    </w:div>
    <w:div w:id="1737707863">
      <w:bodyDiv w:val="1"/>
      <w:marLeft w:val="0"/>
      <w:marRight w:val="0"/>
      <w:marTop w:val="0"/>
      <w:marBottom w:val="0"/>
      <w:divBdr>
        <w:top w:val="none" w:sz="0" w:space="0" w:color="auto"/>
        <w:left w:val="none" w:sz="0" w:space="0" w:color="auto"/>
        <w:bottom w:val="none" w:sz="0" w:space="0" w:color="auto"/>
        <w:right w:val="none" w:sz="0" w:space="0" w:color="auto"/>
      </w:divBdr>
      <w:divsChild>
        <w:div w:id="2041544632">
          <w:marLeft w:val="0"/>
          <w:marRight w:val="0"/>
          <w:marTop w:val="0"/>
          <w:marBottom w:val="0"/>
          <w:divBdr>
            <w:top w:val="none" w:sz="0" w:space="0" w:color="auto"/>
            <w:left w:val="none" w:sz="0" w:space="0" w:color="auto"/>
            <w:bottom w:val="none" w:sz="0" w:space="0" w:color="auto"/>
            <w:right w:val="none" w:sz="0" w:space="0" w:color="auto"/>
          </w:divBdr>
        </w:div>
        <w:div w:id="1994025509">
          <w:marLeft w:val="0"/>
          <w:marRight w:val="0"/>
          <w:marTop w:val="0"/>
          <w:marBottom w:val="0"/>
          <w:divBdr>
            <w:top w:val="none" w:sz="0" w:space="0" w:color="auto"/>
            <w:left w:val="none" w:sz="0" w:space="0" w:color="auto"/>
            <w:bottom w:val="none" w:sz="0" w:space="0" w:color="auto"/>
            <w:right w:val="none" w:sz="0" w:space="0" w:color="auto"/>
          </w:divBdr>
        </w:div>
        <w:div w:id="661205066">
          <w:marLeft w:val="0"/>
          <w:marRight w:val="0"/>
          <w:marTop w:val="0"/>
          <w:marBottom w:val="0"/>
          <w:divBdr>
            <w:top w:val="none" w:sz="0" w:space="0" w:color="auto"/>
            <w:left w:val="none" w:sz="0" w:space="0" w:color="auto"/>
            <w:bottom w:val="none" w:sz="0" w:space="0" w:color="auto"/>
            <w:right w:val="none" w:sz="0" w:space="0" w:color="auto"/>
          </w:divBdr>
        </w:div>
        <w:div w:id="337470042">
          <w:marLeft w:val="0"/>
          <w:marRight w:val="0"/>
          <w:marTop w:val="0"/>
          <w:marBottom w:val="0"/>
          <w:divBdr>
            <w:top w:val="none" w:sz="0" w:space="0" w:color="auto"/>
            <w:left w:val="none" w:sz="0" w:space="0" w:color="auto"/>
            <w:bottom w:val="none" w:sz="0" w:space="0" w:color="auto"/>
            <w:right w:val="none" w:sz="0" w:space="0" w:color="auto"/>
          </w:divBdr>
        </w:div>
        <w:div w:id="841163120">
          <w:marLeft w:val="0"/>
          <w:marRight w:val="0"/>
          <w:marTop w:val="0"/>
          <w:marBottom w:val="0"/>
          <w:divBdr>
            <w:top w:val="none" w:sz="0" w:space="0" w:color="auto"/>
            <w:left w:val="none" w:sz="0" w:space="0" w:color="auto"/>
            <w:bottom w:val="none" w:sz="0" w:space="0" w:color="auto"/>
            <w:right w:val="none" w:sz="0" w:space="0" w:color="auto"/>
          </w:divBdr>
        </w:div>
      </w:divsChild>
    </w:div>
    <w:div w:id="1778207353">
      <w:bodyDiv w:val="1"/>
      <w:marLeft w:val="0"/>
      <w:marRight w:val="0"/>
      <w:marTop w:val="0"/>
      <w:marBottom w:val="0"/>
      <w:divBdr>
        <w:top w:val="none" w:sz="0" w:space="0" w:color="auto"/>
        <w:left w:val="none" w:sz="0" w:space="0" w:color="auto"/>
        <w:bottom w:val="none" w:sz="0" w:space="0" w:color="auto"/>
        <w:right w:val="none" w:sz="0" w:space="0" w:color="auto"/>
      </w:divBdr>
    </w:div>
    <w:div w:id="1779980537">
      <w:bodyDiv w:val="1"/>
      <w:marLeft w:val="0"/>
      <w:marRight w:val="0"/>
      <w:marTop w:val="0"/>
      <w:marBottom w:val="0"/>
      <w:divBdr>
        <w:top w:val="none" w:sz="0" w:space="0" w:color="auto"/>
        <w:left w:val="none" w:sz="0" w:space="0" w:color="auto"/>
        <w:bottom w:val="none" w:sz="0" w:space="0" w:color="auto"/>
        <w:right w:val="none" w:sz="0" w:space="0" w:color="auto"/>
      </w:divBdr>
      <w:divsChild>
        <w:div w:id="685446999">
          <w:marLeft w:val="0"/>
          <w:marRight w:val="0"/>
          <w:marTop w:val="0"/>
          <w:marBottom w:val="0"/>
          <w:divBdr>
            <w:top w:val="none" w:sz="0" w:space="0" w:color="auto"/>
            <w:left w:val="none" w:sz="0" w:space="0" w:color="auto"/>
            <w:bottom w:val="none" w:sz="0" w:space="0" w:color="auto"/>
            <w:right w:val="none" w:sz="0" w:space="0" w:color="auto"/>
          </w:divBdr>
        </w:div>
        <w:div w:id="1859268982">
          <w:marLeft w:val="0"/>
          <w:marRight w:val="0"/>
          <w:marTop w:val="0"/>
          <w:marBottom w:val="0"/>
          <w:divBdr>
            <w:top w:val="none" w:sz="0" w:space="0" w:color="auto"/>
            <w:left w:val="none" w:sz="0" w:space="0" w:color="auto"/>
            <w:bottom w:val="none" w:sz="0" w:space="0" w:color="auto"/>
            <w:right w:val="none" w:sz="0" w:space="0" w:color="auto"/>
          </w:divBdr>
        </w:div>
        <w:div w:id="366872795">
          <w:marLeft w:val="0"/>
          <w:marRight w:val="0"/>
          <w:marTop w:val="0"/>
          <w:marBottom w:val="0"/>
          <w:divBdr>
            <w:top w:val="none" w:sz="0" w:space="0" w:color="auto"/>
            <w:left w:val="none" w:sz="0" w:space="0" w:color="auto"/>
            <w:bottom w:val="none" w:sz="0" w:space="0" w:color="auto"/>
            <w:right w:val="none" w:sz="0" w:space="0" w:color="auto"/>
          </w:divBdr>
        </w:div>
        <w:div w:id="961695012">
          <w:marLeft w:val="0"/>
          <w:marRight w:val="0"/>
          <w:marTop w:val="0"/>
          <w:marBottom w:val="0"/>
          <w:divBdr>
            <w:top w:val="none" w:sz="0" w:space="0" w:color="auto"/>
            <w:left w:val="none" w:sz="0" w:space="0" w:color="auto"/>
            <w:bottom w:val="none" w:sz="0" w:space="0" w:color="auto"/>
            <w:right w:val="none" w:sz="0" w:space="0" w:color="auto"/>
          </w:divBdr>
        </w:div>
      </w:divsChild>
    </w:div>
    <w:div w:id="1780028931">
      <w:bodyDiv w:val="1"/>
      <w:marLeft w:val="0"/>
      <w:marRight w:val="0"/>
      <w:marTop w:val="0"/>
      <w:marBottom w:val="0"/>
      <w:divBdr>
        <w:top w:val="none" w:sz="0" w:space="0" w:color="auto"/>
        <w:left w:val="none" w:sz="0" w:space="0" w:color="auto"/>
        <w:bottom w:val="none" w:sz="0" w:space="0" w:color="auto"/>
        <w:right w:val="none" w:sz="0" w:space="0" w:color="auto"/>
      </w:divBdr>
      <w:divsChild>
        <w:div w:id="1305046523">
          <w:marLeft w:val="0"/>
          <w:marRight w:val="0"/>
          <w:marTop w:val="0"/>
          <w:marBottom w:val="0"/>
          <w:divBdr>
            <w:top w:val="none" w:sz="0" w:space="0" w:color="auto"/>
            <w:left w:val="none" w:sz="0" w:space="0" w:color="auto"/>
            <w:bottom w:val="none" w:sz="0" w:space="0" w:color="auto"/>
            <w:right w:val="none" w:sz="0" w:space="0" w:color="auto"/>
          </w:divBdr>
        </w:div>
      </w:divsChild>
    </w:div>
    <w:div w:id="1823038792">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33527613">
      <w:bodyDiv w:val="1"/>
      <w:marLeft w:val="0"/>
      <w:marRight w:val="0"/>
      <w:marTop w:val="0"/>
      <w:marBottom w:val="0"/>
      <w:divBdr>
        <w:top w:val="none" w:sz="0" w:space="0" w:color="auto"/>
        <w:left w:val="none" w:sz="0" w:space="0" w:color="auto"/>
        <w:bottom w:val="none" w:sz="0" w:space="0" w:color="auto"/>
        <w:right w:val="none" w:sz="0" w:space="0" w:color="auto"/>
      </w:divBdr>
      <w:divsChild>
        <w:div w:id="138304280">
          <w:marLeft w:val="0"/>
          <w:marRight w:val="0"/>
          <w:marTop w:val="0"/>
          <w:marBottom w:val="0"/>
          <w:divBdr>
            <w:top w:val="none" w:sz="0" w:space="0" w:color="auto"/>
            <w:left w:val="none" w:sz="0" w:space="0" w:color="auto"/>
            <w:bottom w:val="none" w:sz="0" w:space="0" w:color="auto"/>
            <w:right w:val="none" w:sz="0" w:space="0" w:color="auto"/>
          </w:divBdr>
        </w:div>
        <w:div w:id="975067714">
          <w:marLeft w:val="0"/>
          <w:marRight w:val="0"/>
          <w:marTop w:val="0"/>
          <w:marBottom w:val="0"/>
          <w:divBdr>
            <w:top w:val="none" w:sz="0" w:space="0" w:color="auto"/>
            <w:left w:val="none" w:sz="0" w:space="0" w:color="auto"/>
            <w:bottom w:val="none" w:sz="0" w:space="0" w:color="auto"/>
            <w:right w:val="none" w:sz="0" w:space="0" w:color="auto"/>
          </w:divBdr>
        </w:div>
        <w:div w:id="1214393516">
          <w:marLeft w:val="0"/>
          <w:marRight w:val="0"/>
          <w:marTop w:val="0"/>
          <w:marBottom w:val="0"/>
          <w:divBdr>
            <w:top w:val="none" w:sz="0" w:space="0" w:color="auto"/>
            <w:left w:val="none" w:sz="0" w:space="0" w:color="auto"/>
            <w:bottom w:val="none" w:sz="0" w:space="0" w:color="auto"/>
            <w:right w:val="none" w:sz="0" w:space="0" w:color="auto"/>
          </w:divBdr>
        </w:div>
        <w:div w:id="1586265707">
          <w:marLeft w:val="0"/>
          <w:marRight w:val="0"/>
          <w:marTop w:val="0"/>
          <w:marBottom w:val="0"/>
          <w:divBdr>
            <w:top w:val="none" w:sz="0" w:space="0" w:color="auto"/>
            <w:left w:val="none" w:sz="0" w:space="0" w:color="auto"/>
            <w:bottom w:val="none" w:sz="0" w:space="0" w:color="auto"/>
            <w:right w:val="none" w:sz="0" w:space="0" w:color="auto"/>
          </w:divBdr>
        </w:div>
      </w:divsChild>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3204164">
      <w:bodyDiv w:val="1"/>
      <w:marLeft w:val="0"/>
      <w:marRight w:val="0"/>
      <w:marTop w:val="0"/>
      <w:marBottom w:val="0"/>
      <w:divBdr>
        <w:top w:val="none" w:sz="0" w:space="0" w:color="auto"/>
        <w:left w:val="none" w:sz="0" w:space="0" w:color="auto"/>
        <w:bottom w:val="none" w:sz="0" w:space="0" w:color="auto"/>
        <w:right w:val="none" w:sz="0" w:space="0" w:color="auto"/>
      </w:divBdr>
      <w:divsChild>
        <w:div w:id="713047045">
          <w:marLeft w:val="0"/>
          <w:marRight w:val="0"/>
          <w:marTop w:val="0"/>
          <w:marBottom w:val="0"/>
          <w:divBdr>
            <w:top w:val="none" w:sz="0" w:space="0" w:color="auto"/>
            <w:left w:val="none" w:sz="0" w:space="0" w:color="auto"/>
            <w:bottom w:val="none" w:sz="0" w:space="0" w:color="auto"/>
            <w:right w:val="none" w:sz="0" w:space="0" w:color="auto"/>
          </w:divBdr>
        </w:div>
        <w:div w:id="762149693">
          <w:marLeft w:val="0"/>
          <w:marRight w:val="0"/>
          <w:marTop w:val="0"/>
          <w:marBottom w:val="0"/>
          <w:divBdr>
            <w:top w:val="none" w:sz="0" w:space="0" w:color="auto"/>
            <w:left w:val="none" w:sz="0" w:space="0" w:color="auto"/>
            <w:bottom w:val="none" w:sz="0" w:space="0" w:color="auto"/>
            <w:right w:val="none" w:sz="0" w:space="0" w:color="auto"/>
          </w:divBdr>
        </w:div>
        <w:div w:id="142744766">
          <w:marLeft w:val="0"/>
          <w:marRight w:val="0"/>
          <w:marTop w:val="0"/>
          <w:marBottom w:val="0"/>
          <w:divBdr>
            <w:top w:val="none" w:sz="0" w:space="0" w:color="auto"/>
            <w:left w:val="none" w:sz="0" w:space="0" w:color="auto"/>
            <w:bottom w:val="none" w:sz="0" w:space="0" w:color="auto"/>
            <w:right w:val="none" w:sz="0" w:space="0" w:color="auto"/>
          </w:divBdr>
        </w:div>
        <w:div w:id="973296602">
          <w:marLeft w:val="0"/>
          <w:marRight w:val="0"/>
          <w:marTop w:val="0"/>
          <w:marBottom w:val="0"/>
          <w:divBdr>
            <w:top w:val="none" w:sz="0" w:space="0" w:color="auto"/>
            <w:left w:val="none" w:sz="0" w:space="0" w:color="auto"/>
            <w:bottom w:val="none" w:sz="0" w:space="0" w:color="auto"/>
            <w:right w:val="none" w:sz="0" w:space="0" w:color="auto"/>
          </w:divBdr>
        </w:div>
      </w:divsChild>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72202427">
      <w:bodyDiv w:val="1"/>
      <w:marLeft w:val="0"/>
      <w:marRight w:val="0"/>
      <w:marTop w:val="0"/>
      <w:marBottom w:val="0"/>
      <w:divBdr>
        <w:top w:val="none" w:sz="0" w:space="0" w:color="auto"/>
        <w:left w:val="none" w:sz="0" w:space="0" w:color="auto"/>
        <w:bottom w:val="none" w:sz="0" w:space="0" w:color="auto"/>
        <w:right w:val="none" w:sz="0" w:space="0" w:color="auto"/>
      </w:divBdr>
      <w:divsChild>
        <w:div w:id="1483742362">
          <w:marLeft w:val="0"/>
          <w:marRight w:val="0"/>
          <w:marTop w:val="0"/>
          <w:marBottom w:val="0"/>
          <w:divBdr>
            <w:top w:val="none" w:sz="0" w:space="0" w:color="auto"/>
            <w:left w:val="none" w:sz="0" w:space="0" w:color="auto"/>
            <w:bottom w:val="none" w:sz="0" w:space="0" w:color="auto"/>
            <w:right w:val="none" w:sz="0" w:space="0" w:color="auto"/>
          </w:divBdr>
        </w:div>
        <w:div w:id="1069960668">
          <w:marLeft w:val="0"/>
          <w:marRight w:val="0"/>
          <w:marTop w:val="0"/>
          <w:marBottom w:val="0"/>
          <w:divBdr>
            <w:top w:val="none" w:sz="0" w:space="0" w:color="auto"/>
            <w:left w:val="none" w:sz="0" w:space="0" w:color="auto"/>
            <w:bottom w:val="none" w:sz="0" w:space="0" w:color="auto"/>
            <w:right w:val="none" w:sz="0" w:space="0" w:color="auto"/>
          </w:divBdr>
        </w:div>
        <w:div w:id="416442571">
          <w:marLeft w:val="0"/>
          <w:marRight w:val="0"/>
          <w:marTop w:val="0"/>
          <w:marBottom w:val="0"/>
          <w:divBdr>
            <w:top w:val="none" w:sz="0" w:space="0" w:color="auto"/>
            <w:left w:val="none" w:sz="0" w:space="0" w:color="auto"/>
            <w:bottom w:val="none" w:sz="0" w:space="0" w:color="auto"/>
            <w:right w:val="none" w:sz="0" w:space="0" w:color="auto"/>
          </w:divBdr>
        </w:div>
        <w:div w:id="1395394197">
          <w:marLeft w:val="0"/>
          <w:marRight w:val="0"/>
          <w:marTop w:val="0"/>
          <w:marBottom w:val="0"/>
          <w:divBdr>
            <w:top w:val="none" w:sz="0" w:space="0" w:color="auto"/>
            <w:left w:val="none" w:sz="0" w:space="0" w:color="auto"/>
            <w:bottom w:val="none" w:sz="0" w:space="0" w:color="auto"/>
            <w:right w:val="none" w:sz="0" w:space="0" w:color="auto"/>
          </w:divBdr>
        </w:div>
        <w:div w:id="405155485">
          <w:marLeft w:val="0"/>
          <w:marRight w:val="0"/>
          <w:marTop w:val="0"/>
          <w:marBottom w:val="0"/>
          <w:divBdr>
            <w:top w:val="none" w:sz="0" w:space="0" w:color="auto"/>
            <w:left w:val="none" w:sz="0" w:space="0" w:color="auto"/>
            <w:bottom w:val="none" w:sz="0" w:space="0" w:color="auto"/>
            <w:right w:val="none" w:sz="0" w:space="0" w:color="auto"/>
          </w:divBdr>
        </w:div>
        <w:div w:id="1439908845">
          <w:marLeft w:val="0"/>
          <w:marRight w:val="0"/>
          <w:marTop w:val="0"/>
          <w:marBottom w:val="0"/>
          <w:divBdr>
            <w:top w:val="none" w:sz="0" w:space="0" w:color="auto"/>
            <w:left w:val="none" w:sz="0" w:space="0" w:color="auto"/>
            <w:bottom w:val="none" w:sz="0" w:space="0" w:color="auto"/>
            <w:right w:val="none" w:sz="0" w:space="0" w:color="auto"/>
          </w:divBdr>
        </w:div>
      </w:divsChild>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78286675">
      <w:bodyDiv w:val="1"/>
      <w:marLeft w:val="0"/>
      <w:marRight w:val="0"/>
      <w:marTop w:val="0"/>
      <w:marBottom w:val="0"/>
      <w:divBdr>
        <w:top w:val="none" w:sz="0" w:space="0" w:color="auto"/>
        <w:left w:val="none" w:sz="0" w:space="0" w:color="auto"/>
        <w:bottom w:val="none" w:sz="0" w:space="0" w:color="auto"/>
        <w:right w:val="none" w:sz="0" w:space="0" w:color="auto"/>
      </w:divBdr>
      <w:divsChild>
        <w:div w:id="2043939387">
          <w:marLeft w:val="0"/>
          <w:marRight w:val="0"/>
          <w:marTop w:val="0"/>
          <w:marBottom w:val="0"/>
          <w:divBdr>
            <w:top w:val="none" w:sz="0" w:space="0" w:color="auto"/>
            <w:left w:val="none" w:sz="0" w:space="0" w:color="auto"/>
            <w:bottom w:val="none" w:sz="0" w:space="0" w:color="auto"/>
            <w:right w:val="none" w:sz="0" w:space="0" w:color="auto"/>
          </w:divBdr>
        </w:div>
        <w:div w:id="114180624">
          <w:marLeft w:val="0"/>
          <w:marRight w:val="0"/>
          <w:marTop w:val="0"/>
          <w:marBottom w:val="0"/>
          <w:divBdr>
            <w:top w:val="none" w:sz="0" w:space="0" w:color="auto"/>
            <w:left w:val="none" w:sz="0" w:space="0" w:color="auto"/>
            <w:bottom w:val="none" w:sz="0" w:space="0" w:color="auto"/>
            <w:right w:val="none" w:sz="0" w:space="0" w:color="auto"/>
          </w:divBdr>
        </w:div>
        <w:div w:id="1817188137">
          <w:marLeft w:val="0"/>
          <w:marRight w:val="0"/>
          <w:marTop w:val="0"/>
          <w:marBottom w:val="0"/>
          <w:divBdr>
            <w:top w:val="none" w:sz="0" w:space="0" w:color="auto"/>
            <w:left w:val="none" w:sz="0" w:space="0" w:color="auto"/>
            <w:bottom w:val="none" w:sz="0" w:space="0" w:color="auto"/>
            <w:right w:val="none" w:sz="0" w:space="0" w:color="auto"/>
          </w:divBdr>
        </w:div>
        <w:div w:id="84543510">
          <w:marLeft w:val="0"/>
          <w:marRight w:val="0"/>
          <w:marTop w:val="0"/>
          <w:marBottom w:val="0"/>
          <w:divBdr>
            <w:top w:val="none" w:sz="0" w:space="0" w:color="auto"/>
            <w:left w:val="none" w:sz="0" w:space="0" w:color="auto"/>
            <w:bottom w:val="none" w:sz="0" w:space="0" w:color="auto"/>
            <w:right w:val="none" w:sz="0" w:space="0" w:color="auto"/>
          </w:divBdr>
        </w:div>
        <w:div w:id="114381320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 w:id="2101562262">
      <w:bodyDiv w:val="1"/>
      <w:marLeft w:val="0"/>
      <w:marRight w:val="0"/>
      <w:marTop w:val="0"/>
      <w:marBottom w:val="0"/>
      <w:divBdr>
        <w:top w:val="none" w:sz="0" w:space="0" w:color="auto"/>
        <w:left w:val="none" w:sz="0" w:space="0" w:color="auto"/>
        <w:bottom w:val="none" w:sz="0" w:space="0" w:color="auto"/>
        <w:right w:val="none" w:sz="0" w:space="0" w:color="auto"/>
      </w:divBdr>
      <w:divsChild>
        <w:div w:id="21827051">
          <w:marLeft w:val="0"/>
          <w:marRight w:val="0"/>
          <w:marTop w:val="0"/>
          <w:marBottom w:val="0"/>
          <w:divBdr>
            <w:top w:val="none" w:sz="0" w:space="0" w:color="auto"/>
            <w:left w:val="none" w:sz="0" w:space="0" w:color="auto"/>
            <w:bottom w:val="none" w:sz="0" w:space="0" w:color="auto"/>
            <w:right w:val="none" w:sz="0" w:space="0" w:color="auto"/>
          </w:divBdr>
        </w:div>
        <w:div w:id="2128699784">
          <w:marLeft w:val="0"/>
          <w:marRight w:val="0"/>
          <w:marTop w:val="0"/>
          <w:marBottom w:val="0"/>
          <w:divBdr>
            <w:top w:val="none" w:sz="0" w:space="0" w:color="auto"/>
            <w:left w:val="none" w:sz="0" w:space="0" w:color="auto"/>
            <w:bottom w:val="none" w:sz="0" w:space="0" w:color="auto"/>
            <w:right w:val="none" w:sz="0" w:space="0" w:color="auto"/>
          </w:divBdr>
        </w:div>
        <w:div w:id="1000035930">
          <w:marLeft w:val="0"/>
          <w:marRight w:val="0"/>
          <w:marTop w:val="0"/>
          <w:marBottom w:val="0"/>
          <w:divBdr>
            <w:top w:val="none" w:sz="0" w:space="0" w:color="auto"/>
            <w:left w:val="none" w:sz="0" w:space="0" w:color="auto"/>
            <w:bottom w:val="none" w:sz="0" w:space="0" w:color="auto"/>
            <w:right w:val="none" w:sz="0" w:space="0" w:color="auto"/>
          </w:divBdr>
        </w:div>
        <w:div w:id="160322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5B56-DB22-4470-85A3-8ED37BAC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3</cp:revision>
  <cp:lastPrinted>2023-02-21T03:12:00Z</cp:lastPrinted>
  <dcterms:created xsi:type="dcterms:W3CDTF">2023-01-24T05:50:00Z</dcterms:created>
  <dcterms:modified xsi:type="dcterms:W3CDTF">2023-02-21T03:14:00Z</dcterms:modified>
</cp:coreProperties>
</file>